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41" w:rightFromText="141" w:vertAnchor="text" w:tblpY="1"/>
        <w:tblOverlap w:val="never"/>
        <w:tblW w:w="2657" w:type="pct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1"/>
      </w:tblGrid>
      <w:tr w:rsidR="0018414C" w:rsidRPr="0018414C" w14:paraId="147958D9" w14:textId="77777777" w:rsidTr="00B36F8C">
        <w:trPr>
          <w:trHeight w:val="1266"/>
        </w:trPr>
        <w:tc>
          <w:tcPr>
            <w:tcW w:w="5000" w:type="pct"/>
          </w:tcPr>
          <w:p w14:paraId="5D84A551" w14:textId="6F965DB8" w:rsidR="0018414C" w:rsidRPr="0018414C" w:rsidRDefault="0018414C" w:rsidP="00370488">
            <w:pPr>
              <w:jc w:val="both"/>
              <w:rPr>
                <w:color w:val="3A59A2"/>
                <w:sz w:val="20"/>
                <w:szCs w:val="20"/>
              </w:rPr>
            </w:pPr>
            <w:r w:rsidRPr="0018414C">
              <w:rPr>
                <w:color w:val="3A59A2"/>
                <w:sz w:val="20"/>
                <w:szCs w:val="20"/>
              </w:rPr>
              <w:t xml:space="preserve">Notulen MR KC Koningskwartier   </w:t>
            </w:r>
          </w:p>
          <w:p w14:paraId="44C6EE31" w14:textId="77777777" w:rsidR="0018414C" w:rsidRPr="0018414C" w:rsidRDefault="0018414C" w:rsidP="00370488">
            <w:pPr>
              <w:rPr>
                <w:sz w:val="20"/>
                <w:szCs w:val="20"/>
              </w:rPr>
            </w:pPr>
          </w:p>
          <w:p w14:paraId="1EAC9882" w14:textId="4F1420A6" w:rsidR="0018414C" w:rsidRPr="0018414C" w:rsidRDefault="0018414C" w:rsidP="00370488">
            <w:pPr>
              <w:rPr>
                <w:sz w:val="20"/>
                <w:szCs w:val="20"/>
              </w:rPr>
            </w:pPr>
            <w:r w:rsidRPr="0018414C">
              <w:rPr>
                <w:sz w:val="20"/>
                <w:szCs w:val="20"/>
              </w:rPr>
              <w:t xml:space="preserve">Datum: </w:t>
            </w:r>
            <w:r w:rsidR="005C7356">
              <w:rPr>
                <w:sz w:val="20"/>
                <w:szCs w:val="20"/>
              </w:rPr>
              <w:t>maandag</w:t>
            </w:r>
            <w:r w:rsidRPr="0018414C">
              <w:rPr>
                <w:sz w:val="20"/>
                <w:szCs w:val="20"/>
              </w:rPr>
              <w:t xml:space="preserve"> </w:t>
            </w:r>
            <w:r w:rsidR="005C7356">
              <w:rPr>
                <w:sz w:val="20"/>
                <w:szCs w:val="20"/>
              </w:rPr>
              <w:t>22</w:t>
            </w:r>
            <w:r w:rsidRPr="0018414C">
              <w:rPr>
                <w:sz w:val="20"/>
                <w:szCs w:val="20"/>
              </w:rPr>
              <w:t xml:space="preserve"> </w:t>
            </w:r>
            <w:r w:rsidR="005C7356">
              <w:rPr>
                <w:sz w:val="20"/>
                <w:szCs w:val="20"/>
              </w:rPr>
              <w:t>sept</w:t>
            </w:r>
            <w:r w:rsidRPr="0018414C">
              <w:rPr>
                <w:sz w:val="20"/>
                <w:szCs w:val="20"/>
              </w:rPr>
              <w:t>ember 202</w:t>
            </w:r>
            <w:r w:rsidR="005C7356">
              <w:rPr>
                <w:sz w:val="20"/>
                <w:szCs w:val="20"/>
              </w:rPr>
              <w:t>5</w:t>
            </w:r>
          </w:p>
          <w:p w14:paraId="5E636A5F" w14:textId="025E5190" w:rsidR="0018414C" w:rsidRPr="0018414C" w:rsidRDefault="0018414C" w:rsidP="00370488">
            <w:pPr>
              <w:rPr>
                <w:sz w:val="20"/>
                <w:szCs w:val="20"/>
              </w:rPr>
            </w:pPr>
            <w:r w:rsidRPr="0018414C">
              <w:rPr>
                <w:sz w:val="20"/>
                <w:szCs w:val="20"/>
              </w:rPr>
              <w:t>Tijd: 16:30-18:</w:t>
            </w:r>
            <w:r w:rsidR="003F7066">
              <w:rPr>
                <w:sz w:val="20"/>
                <w:szCs w:val="20"/>
              </w:rPr>
              <w:t>15</w:t>
            </w:r>
            <w:r w:rsidRPr="0018414C">
              <w:rPr>
                <w:sz w:val="20"/>
                <w:szCs w:val="20"/>
              </w:rPr>
              <w:t xml:space="preserve"> uur</w:t>
            </w:r>
          </w:p>
          <w:p w14:paraId="26F4B2BA" w14:textId="77777777" w:rsidR="0018414C" w:rsidRPr="0018414C" w:rsidRDefault="0018414C" w:rsidP="00370488">
            <w:pPr>
              <w:rPr>
                <w:sz w:val="20"/>
                <w:szCs w:val="20"/>
              </w:rPr>
            </w:pPr>
            <w:r w:rsidRPr="0018414C">
              <w:rPr>
                <w:sz w:val="20"/>
                <w:szCs w:val="20"/>
              </w:rPr>
              <w:t>Locatie: KC Koningskwartier</w:t>
            </w:r>
          </w:p>
        </w:tc>
      </w:tr>
    </w:tbl>
    <w:p w14:paraId="3234B82C" w14:textId="77777777" w:rsidR="0018414C" w:rsidRPr="0018414C" w:rsidRDefault="0018414C" w:rsidP="0018414C">
      <w:pPr>
        <w:rPr>
          <w:sz w:val="20"/>
          <w:szCs w:val="20"/>
        </w:rPr>
      </w:pPr>
      <w:r w:rsidRPr="0018414C">
        <w:rPr>
          <w:b/>
          <w:noProof/>
          <w:sz w:val="20"/>
          <w:szCs w:val="20"/>
          <w:u w:val="single"/>
        </w:rPr>
        <w:drawing>
          <wp:inline distT="0" distB="0" distL="0" distR="0" wp14:anchorId="4D783D2E" wp14:editId="001DDA8B">
            <wp:extent cx="2570480" cy="800100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10000" b="90000" l="10000" r="90000">
                                  <a14:foregroundMark x1="51692" y1="58095" x2="80923" y2="58095"/>
                                  <a14:foregroundMark x1="22769" y1="73333" x2="51692" y2="73333"/>
                                  <a14:foregroundMark x1="51692" y1="73333" x2="80923" y2="72381"/>
                                  <a14:foregroundMark x1="52308" y1="54286" x2="77538" y2="54286"/>
                                  <a14:foregroundMark x1="77538" y1="54286" x2="80923" y2="70476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897" cy="811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9F819D" w14:textId="77777777" w:rsidR="00E72C61" w:rsidRDefault="00E72C61" w:rsidP="0018414C">
      <w:pPr>
        <w:pStyle w:val="NoSpacing"/>
        <w:rPr>
          <w:sz w:val="20"/>
          <w:szCs w:val="20"/>
        </w:rPr>
      </w:pPr>
    </w:p>
    <w:p w14:paraId="46024D3A" w14:textId="6CDA1097" w:rsidR="0018414C" w:rsidRDefault="00EA1E4D" w:rsidP="0018414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MR </w:t>
      </w:r>
      <w:r w:rsidR="00917813">
        <w:rPr>
          <w:sz w:val="20"/>
          <w:szCs w:val="20"/>
        </w:rPr>
        <w:t>Oudergeleding:</w:t>
      </w:r>
      <w:r w:rsidR="00917813">
        <w:rPr>
          <w:sz w:val="20"/>
          <w:szCs w:val="20"/>
        </w:rPr>
        <w:tab/>
      </w:r>
      <w:r w:rsidR="00917813">
        <w:rPr>
          <w:sz w:val="20"/>
          <w:szCs w:val="20"/>
        </w:rPr>
        <w:tab/>
      </w:r>
      <w:r w:rsidR="00917813">
        <w:rPr>
          <w:sz w:val="20"/>
          <w:szCs w:val="20"/>
        </w:rPr>
        <w:tab/>
      </w:r>
      <w:r>
        <w:rPr>
          <w:sz w:val="20"/>
          <w:szCs w:val="20"/>
        </w:rPr>
        <w:t xml:space="preserve">MR </w:t>
      </w:r>
      <w:r w:rsidR="00354DA7">
        <w:rPr>
          <w:sz w:val="20"/>
          <w:szCs w:val="20"/>
        </w:rPr>
        <w:t>Leerkrachten</w:t>
      </w:r>
      <w:r w:rsidR="00917813">
        <w:rPr>
          <w:sz w:val="20"/>
          <w:szCs w:val="20"/>
        </w:rPr>
        <w:t>geleding:</w:t>
      </w:r>
    </w:p>
    <w:p w14:paraId="3DD9E03D" w14:textId="4067C2B5" w:rsidR="00917813" w:rsidRDefault="00917813" w:rsidP="0018414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Bianca (</w:t>
      </w:r>
      <w:proofErr w:type="spellStart"/>
      <w:r>
        <w:rPr>
          <w:sz w:val="20"/>
          <w:szCs w:val="20"/>
        </w:rPr>
        <w:t>vz</w:t>
      </w:r>
      <w:proofErr w:type="spellEnd"/>
      <w:r>
        <w:rPr>
          <w:sz w:val="20"/>
          <w:szCs w:val="20"/>
        </w:rPr>
        <w:t>)</w:t>
      </w:r>
      <w:r>
        <w:rPr>
          <w:sz w:val="20"/>
          <w:szCs w:val="20"/>
        </w:rPr>
        <w:tab/>
        <w:t>aanwezig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52584">
        <w:rPr>
          <w:sz w:val="20"/>
          <w:szCs w:val="20"/>
        </w:rPr>
        <w:t>Esther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aanwezig</w:t>
      </w:r>
    </w:p>
    <w:p w14:paraId="25182618" w14:textId="3F742E0C" w:rsidR="00917813" w:rsidRDefault="00A52584" w:rsidP="0018414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Joyce</w:t>
      </w:r>
      <w:r w:rsidR="00917813">
        <w:rPr>
          <w:sz w:val="20"/>
          <w:szCs w:val="20"/>
        </w:rPr>
        <w:tab/>
      </w:r>
      <w:r w:rsidR="00917813">
        <w:rPr>
          <w:sz w:val="20"/>
          <w:szCs w:val="20"/>
        </w:rPr>
        <w:tab/>
      </w:r>
      <w:r>
        <w:rPr>
          <w:sz w:val="20"/>
          <w:szCs w:val="20"/>
        </w:rPr>
        <w:t>aan</w:t>
      </w:r>
      <w:r w:rsidR="00917813">
        <w:rPr>
          <w:sz w:val="20"/>
          <w:szCs w:val="20"/>
        </w:rPr>
        <w:t>wezig</w:t>
      </w:r>
      <w:r w:rsidR="00917813">
        <w:rPr>
          <w:sz w:val="20"/>
          <w:szCs w:val="20"/>
        </w:rPr>
        <w:tab/>
      </w:r>
      <w:r w:rsidR="00917813">
        <w:rPr>
          <w:sz w:val="20"/>
          <w:szCs w:val="20"/>
        </w:rPr>
        <w:tab/>
      </w:r>
      <w:r>
        <w:rPr>
          <w:sz w:val="20"/>
          <w:szCs w:val="20"/>
        </w:rPr>
        <w:t>Inge</w:t>
      </w:r>
      <w:r w:rsidR="00917813">
        <w:rPr>
          <w:sz w:val="20"/>
          <w:szCs w:val="20"/>
        </w:rPr>
        <w:tab/>
      </w:r>
      <w:r w:rsidR="00917813">
        <w:rPr>
          <w:sz w:val="20"/>
          <w:szCs w:val="20"/>
        </w:rPr>
        <w:tab/>
      </w:r>
      <w:r w:rsidR="009E5BEE">
        <w:rPr>
          <w:sz w:val="20"/>
          <w:szCs w:val="20"/>
        </w:rPr>
        <w:t>aanwezig</w:t>
      </w:r>
    </w:p>
    <w:p w14:paraId="48773CBC" w14:textId="2C268C1D" w:rsidR="00917813" w:rsidRPr="0018414C" w:rsidRDefault="00917813" w:rsidP="0018414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Vincent</w:t>
      </w:r>
      <w:r w:rsidR="009E5BEE">
        <w:rPr>
          <w:sz w:val="20"/>
          <w:szCs w:val="20"/>
        </w:rPr>
        <w:t xml:space="preserve"> (</w:t>
      </w:r>
      <w:proofErr w:type="spellStart"/>
      <w:r w:rsidR="009E5BEE">
        <w:rPr>
          <w:sz w:val="20"/>
          <w:szCs w:val="20"/>
        </w:rPr>
        <w:t>not</w:t>
      </w:r>
      <w:proofErr w:type="spellEnd"/>
      <w:r w:rsidR="009E5BEE">
        <w:rPr>
          <w:sz w:val="20"/>
          <w:szCs w:val="20"/>
        </w:rPr>
        <w:t>)</w:t>
      </w:r>
      <w:r>
        <w:rPr>
          <w:sz w:val="20"/>
          <w:szCs w:val="20"/>
        </w:rPr>
        <w:tab/>
        <w:t>aanwezig</w:t>
      </w:r>
      <w:r w:rsidR="009E5BEE">
        <w:rPr>
          <w:sz w:val="20"/>
          <w:szCs w:val="20"/>
        </w:rPr>
        <w:tab/>
      </w:r>
      <w:r w:rsidR="009E5BEE">
        <w:rPr>
          <w:sz w:val="20"/>
          <w:szCs w:val="20"/>
        </w:rPr>
        <w:tab/>
      </w:r>
      <w:proofErr w:type="spellStart"/>
      <w:r w:rsidR="00A52584">
        <w:rPr>
          <w:sz w:val="20"/>
          <w:szCs w:val="20"/>
        </w:rPr>
        <w:t>Janita</w:t>
      </w:r>
      <w:proofErr w:type="spellEnd"/>
      <w:r w:rsidR="009E5BEE">
        <w:rPr>
          <w:sz w:val="20"/>
          <w:szCs w:val="20"/>
        </w:rPr>
        <w:tab/>
      </w:r>
      <w:r w:rsidR="009E5BEE">
        <w:rPr>
          <w:sz w:val="20"/>
          <w:szCs w:val="20"/>
        </w:rPr>
        <w:tab/>
        <w:t>aanwezig</w:t>
      </w:r>
    </w:p>
    <w:p w14:paraId="51F20DA0" w14:textId="77777777" w:rsidR="0018414C" w:rsidRDefault="0018414C" w:rsidP="0018414C">
      <w:pPr>
        <w:pStyle w:val="NoSpacing"/>
        <w:rPr>
          <w:sz w:val="20"/>
          <w:szCs w:val="20"/>
        </w:rPr>
      </w:pPr>
    </w:p>
    <w:p w14:paraId="12F52547" w14:textId="77777777" w:rsidR="003612B8" w:rsidRDefault="003612B8" w:rsidP="0018414C">
      <w:pPr>
        <w:pStyle w:val="NoSpacing"/>
        <w:rPr>
          <w:sz w:val="20"/>
          <w:szCs w:val="20"/>
        </w:rPr>
      </w:pPr>
    </w:p>
    <w:p w14:paraId="41427091" w14:textId="5FEE97FF" w:rsidR="008E11F1" w:rsidRPr="0018414C" w:rsidRDefault="008E11F1" w:rsidP="008E11F1">
      <w:pPr>
        <w:rPr>
          <w:b/>
          <w:bCs/>
          <w:sz w:val="20"/>
          <w:szCs w:val="20"/>
        </w:rPr>
      </w:pPr>
      <w:r w:rsidRPr="0018414C">
        <w:rPr>
          <w:b/>
          <w:bCs/>
          <w:sz w:val="20"/>
          <w:szCs w:val="20"/>
        </w:rPr>
        <w:t>Overleg MR</w:t>
      </w:r>
      <w:r>
        <w:rPr>
          <w:b/>
          <w:bCs/>
          <w:sz w:val="20"/>
          <w:szCs w:val="20"/>
        </w:rPr>
        <w:t xml:space="preserve"> &amp; directie onderwijs</w:t>
      </w:r>
    </w:p>
    <w:p w14:paraId="733147BF" w14:textId="04E117D3" w:rsidR="0018414C" w:rsidRDefault="008E11F1" w:rsidP="0018414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1</w:t>
      </w:r>
      <w:r w:rsidR="0018414C" w:rsidRPr="0018414C">
        <w:rPr>
          <w:sz w:val="20"/>
          <w:szCs w:val="20"/>
        </w:rPr>
        <w:t>.</w:t>
      </w:r>
      <w:r w:rsidR="0018414C" w:rsidRPr="0018414C">
        <w:rPr>
          <w:sz w:val="20"/>
          <w:szCs w:val="20"/>
        </w:rPr>
        <w:tab/>
      </w:r>
      <w:r w:rsidR="00B64799" w:rsidRPr="00B64799">
        <w:rPr>
          <w:sz w:val="20"/>
          <w:szCs w:val="20"/>
        </w:rPr>
        <w:t>Welkom nieuwe leden + bespreken rollen en taken</w:t>
      </w:r>
    </w:p>
    <w:p w14:paraId="03F321C5" w14:textId="77777777" w:rsidR="0018414C" w:rsidRDefault="0018414C" w:rsidP="0018414C">
      <w:pPr>
        <w:pStyle w:val="NoSpacing"/>
        <w:rPr>
          <w:sz w:val="20"/>
          <w:szCs w:val="20"/>
        </w:rPr>
      </w:pPr>
    </w:p>
    <w:p w14:paraId="36B4D3FB" w14:textId="3246CDB0" w:rsidR="00A12484" w:rsidRDefault="00187809" w:rsidP="0018414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De voorzitter </w:t>
      </w:r>
      <w:r w:rsidR="00751DF3">
        <w:rPr>
          <w:sz w:val="20"/>
          <w:szCs w:val="20"/>
        </w:rPr>
        <w:t>blijft ook dit jaar aan als voorzitter. De notul</w:t>
      </w:r>
      <w:r w:rsidR="006400FB">
        <w:rPr>
          <w:sz w:val="20"/>
          <w:szCs w:val="20"/>
        </w:rPr>
        <w:t>ist zal per vergadering te</w:t>
      </w:r>
      <w:r w:rsidR="00751DF3">
        <w:rPr>
          <w:sz w:val="20"/>
          <w:szCs w:val="20"/>
        </w:rPr>
        <w:t xml:space="preserve"> rou</w:t>
      </w:r>
      <w:r w:rsidR="006400FB">
        <w:rPr>
          <w:sz w:val="20"/>
          <w:szCs w:val="20"/>
        </w:rPr>
        <w:t>leren.</w:t>
      </w:r>
    </w:p>
    <w:p w14:paraId="20F0534B" w14:textId="77777777" w:rsidR="0018414C" w:rsidRPr="0018414C" w:rsidRDefault="0018414C" w:rsidP="0018414C">
      <w:pPr>
        <w:pStyle w:val="NoSpacing"/>
        <w:rPr>
          <w:sz w:val="20"/>
          <w:szCs w:val="20"/>
        </w:rPr>
      </w:pPr>
    </w:p>
    <w:p w14:paraId="449A5190" w14:textId="157A4777" w:rsidR="0018414C" w:rsidRDefault="00DA6FBC" w:rsidP="0018414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2</w:t>
      </w:r>
      <w:r w:rsidR="0018414C" w:rsidRPr="0018414C">
        <w:rPr>
          <w:sz w:val="20"/>
          <w:szCs w:val="20"/>
        </w:rPr>
        <w:t>.</w:t>
      </w:r>
      <w:r w:rsidR="0018414C" w:rsidRPr="0018414C">
        <w:rPr>
          <w:sz w:val="20"/>
          <w:szCs w:val="20"/>
        </w:rPr>
        <w:tab/>
      </w:r>
      <w:r w:rsidR="00147B6B">
        <w:rPr>
          <w:sz w:val="20"/>
          <w:szCs w:val="20"/>
        </w:rPr>
        <w:t>Vaststellen agenda</w:t>
      </w:r>
    </w:p>
    <w:p w14:paraId="72C78AD4" w14:textId="77777777" w:rsidR="0018414C" w:rsidRDefault="0018414C" w:rsidP="0018414C">
      <w:pPr>
        <w:pStyle w:val="NoSpacing"/>
        <w:rPr>
          <w:sz w:val="20"/>
          <w:szCs w:val="20"/>
        </w:rPr>
      </w:pPr>
    </w:p>
    <w:p w14:paraId="00E591FB" w14:textId="0C16CFF3" w:rsidR="0018414C" w:rsidRDefault="006400FB" w:rsidP="0018414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Er zijn geen aanvullingen op de agenda.</w:t>
      </w:r>
    </w:p>
    <w:p w14:paraId="52515CCF" w14:textId="77777777" w:rsidR="0018414C" w:rsidRPr="0018414C" w:rsidRDefault="0018414C" w:rsidP="0018414C">
      <w:pPr>
        <w:pStyle w:val="NoSpacing"/>
        <w:rPr>
          <w:sz w:val="20"/>
          <w:szCs w:val="20"/>
        </w:rPr>
      </w:pPr>
    </w:p>
    <w:p w14:paraId="1E820773" w14:textId="16218B47" w:rsidR="002E4F81" w:rsidRDefault="00DA6FBC" w:rsidP="0018414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3</w:t>
      </w:r>
      <w:r w:rsidR="0018414C" w:rsidRPr="0018414C">
        <w:rPr>
          <w:sz w:val="20"/>
          <w:szCs w:val="20"/>
        </w:rPr>
        <w:t>.</w:t>
      </w:r>
      <w:r w:rsidR="0018414C" w:rsidRPr="0018414C">
        <w:rPr>
          <w:sz w:val="20"/>
          <w:szCs w:val="20"/>
        </w:rPr>
        <w:tab/>
      </w:r>
      <w:r>
        <w:rPr>
          <w:sz w:val="20"/>
          <w:szCs w:val="20"/>
        </w:rPr>
        <w:t>Vaststellen notulen 30 juni 2025</w:t>
      </w:r>
    </w:p>
    <w:p w14:paraId="6B191588" w14:textId="77777777" w:rsidR="0018414C" w:rsidRDefault="0018414C" w:rsidP="0018414C">
      <w:pPr>
        <w:pStyle w:val="NoSpacing"/>
        <w:rPr>
          <w:sz w:val="20"/>
          <w:szCs w:val="20"/>
        </w:rPr>
      </w:pPr>
    </w:p>
    <w:p w14:paraId="59F7D624" w14:textId="59AB8B15" w:rsidR="00DF24F8" w:rsidRPr="0018414C" w:rsidRDefault="006400FB" w:rsidP="0018414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Er zijn geen opmerkingen op de notulen. De notulen worden vastgesteld.</w:t>
      </w:r>
    </w:p>
    <w:p w14:paraId="5FB87FD1" w14:textId="77777777" w:rsidR="0018414C" w:rsidRPr="0018414C" w:rsidRDefault="0018414C" w:rsidP="0018414C">
      <w:pPr>
        <w:rPr>
          <w:sz w:val="20"/>
          <w:szCs w:val="20"/>
        </w:rPr>
      </w:pPr>
    </w:p>
    <w:p w14:paraId="7DCE6821" w14:textId="33CCEED1" w:rsidR="0018414C" w:rsidRDefault="00DA6FBC" w:rsidP="0018414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4</w:t>
      </w:r>
      <w:r w:rsidR="0018414C" w:rsidRPr="0018414C">
        <w:rPr>
          <w:sz w:val="20"/>
          <w:szCs w:val="20"/>
        </w:rPr>
        <w:t>.</w:t>
      </w:r>
      <w:r w:rsidR="0018414C" w:rsidRPr="0018414C">
        <w:rPr>
          <w:sz w:val="20"/>
          <w:szCs w:val="20"/>
        </w:rPr>
        <w:tab/>
      </w:r>
      <w:r>
        <w:rPr>
          <w:sz w:val="20"/>
          <w:szCs w:val="20"/>
        </w:rPr>
        <w:t>Opvolgen actiepunten</w:t>
      </w:r>
    </w:p>
    <w:p w14:paraId="5C00FD04" w14:textId="77777777" w:rsidR="0018414C" w:rsidRDefault="0018414C" w:rsidP="0018414C">
      <w:pPr>
        <w:pStyle w:val="NoSpacing"/>
        <w:rPr>
          <w:sz w:val="20"/>
          <w:szCs w:val="20"/>
        </w:rPr>
      </w:pPr>
    </w:p>
    <w:p w14:paraId="44A6AFB0" w14:textId="77777777" w:rsidR="00B52151" w:rsidRDefault="0027650D" w:rsidP="0018414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De directeur ligt toe welke (noodzakelijke) beleidsdocumenten er opgesteld dien</w:t>
      </w:r>
      <w:r w:rsidR="00030E22">
        <w:rPr>
          <w:sz w:val="20"/>
          <w:szCs w:val="20"/>
        </w:rPr>
        <w:t>en te worden.</w:t>
      </w:r>
    </w:p>
    <w:p w14:paraId="5182A502" w14:textId="77777777" w:rsidR="00B52151" w:rsidRDefault="00B52151" w:rsidP="0018414C">
      <w:pPr>
        <w:pStyle w:val="NoSpacing"/>
        <w:rPr>
          <w:sz w:val="20"/>
          <w:szCs w:val="20"/>
        </w:rPr>
      </w:pPr>
    </w:p>
    <w:p w14:paraId="6D038AF0" w14:textId="49AEC9DB" w:rsidR="00A45027" w:rsidRDefault="00030E22" w:rsidP="0018414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Er ligt een verbeterplan vanuit de </w:t>
      </w:r>
      <w:proofErr w:type="spellStart"/>
      <w:r>
        <w:rPr>
          <w:sz w:val="20"/>
          <w:szCs w:val="20"/>
        </w:rPr>
        <w:t>Groeiling</w:t>
      </w:r>
      <w:proofErr w:type="spellEnd"/>
      <w:r w:rsidR="005E3B63">
        <w:rPr>
          <w:sz w:val="20"/>
          <w:szCs w:val="20"/>
        </w:rPr>
        <w:t xml:space="preserve"> n.a.v. de achterstand opgelopen bij afwezigheid van Sandra en </w:t>
      </w:r>
      <w:proofErr w:type="spellStart"/>
      <w:r w:rsidR="005E3B63">
        <w:rPr>
          <w:sz w:val="20"/>
          <w:szCs w:val="20"/>
        </w:rPr>
        <w:t>Ja</w:t>
      </w:r>
      <w:r w:rsidR="001F6F3F">
        <w:rPr>
          <w:sz w:val="20"/>
          <w:szCs w:val="20"/>
        </w:rPr>
        <w:t>mey</w:t>
      </w:r>
      <w:proofErr w:type="spellEnd"/>
      <w:r w:rsidR="005E3B63">
        <w:rPr>
          <w:sz w:val="20"/>
          <w:szCs w:val="20"/>
        </w:rPr>
        <w:t xml:space="preserve">. De </w:t>
      </w:r>
      <w:proofErr w:type="spellStart"/>
      <w:r w:rsidR="005E3B63">
        <w:rPr>
          <w:sz w:val="20"/>
          <w:szCs w:val="20"/>
        </w:rPr>
        <w:t>IB’er</w:t>
      </w:r>
      <w:proofErr w:type="spellEnd"/>
      <w:r w:rsidR="005E3B63">
        <w:rPr>
          <w:sz w:val="20"/>
          <w:szCs w:val="20"/>
        </w:rPr>
        <w:t xml:space="preserve"> en de directie </w:t>
      </w:r>
      <w:r w:rsidR="001F6F3F">
        <w:rPr>
          <w:sz w:val="20"/>
          <w:szCs w:val="20"/>
        </w:rPr>
        <w:t>zullen klassenbezoeken afleggen. Er zijn leerteams voor basisvaardigheden (</w:t>
      </w:r>
      <w:r w:rsidR="00653317">
        <w:rPr>
          <w:sz w:val="20"/>
          <w:szCs w:val="20"/>
        </w:rPr>
        <w:t>taal, rekenen)</w:t>
      </w:r>
      <w:r w:rsidR="006F613E">
        <w:rPr>
          <w:sz w:val="20"/>
          <w:szCs w:val="20"/>
        </w:rPr>
        <w:t xml:space="preserve"> inclusief specialisten</w:t>
      </w:r>
      <w:r w:rsidR="00653317">
        <w:rPr>
          <w:sz w:val="20"/>
          <w:szCs w:val="20"/>
        </w:rPr>
        <w:t>. Er is een nieuwe taalmethode</w:t>
      </w:r>
      <w:r w:rsidR="006F613E">
        <w:rPr>
          <w:sz w:val="20"/>
          <w:szCs w:val="20"/>
        </w:rPr>
        <w:t xml:space="preserve"> (Taaljacht)</w:t>
      </w:r>
      <w:r w:rsidR="00653317">
        <w:rPr>
          <w:sz w:val="20"/>
          <w:szCs w:val="20"/>
        </w:rPr>
        <w:t xml:space="preserve">. De school scoort lager dan verwacht op een aantal punten, en ook Thuis Nabij onderwijs </w:t>
      </w:r>
      <w:r w:rsidR="00381FF8">
        <w:rPr>
          <w:sz w:val="20"/>
          <w:szCs w:val="20"/>
        </w:rPr>
        <w:t>is nog niet op het te verwachten niveau.</w:t>
      </w:r>
    </w:p>
    <w:p w14:paraId="4AD450DE" w14:textId="77777777" w:rsidR="00B40C0F" w:rsidRDefault="00B40C0F" w:rsidP="0018414C">
      <w:pPr>
        <w:pStyle w:val="NoSpacing"/>
        <w:rPr>
          <w:sz w:val="20"/>
          <w:szCs w:val="20"/>
        </w:rPr>
      </w:pPr>
    </w:p>
    <w:p w14:paraId="70A52377" w14:textId="3CB9B4EB" w:rsidR="00B40C0F" w:rsidRDefault="00866FE8" w:rsidP="0018414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(Vanuit de Rijksoverheid) </w:t>
      </w:r>
      <w:r w:rsidR="003E2336">
        <w:rPr>
          <w:sz w:val="20"/>
          <w:szCs w:val="20"/>
        </w:rPr>
        <w:t>dient er v</w:t>
      </w:r>
      <w:r w:rsidR="00B40C0F">
        <w:rPr>
          <w:sz w:val="20"/>
          <w:szCs w:val="20"/>
        </w:rPr>
        <w:t>anaf 2035 Inclusief Onderwijs te zijn</w:t>
      </w:r>
      <w:r w:rsidR="00850E89">
        <w:rPr>
          <w:sz w:val="20"/>
          <w:szCs w:val="20"/>
        </w:rPr>
        <w:t>, waarbij alles in de klas aangeboden dient te worden</w:t>
      </w:r>
      <w:r w:rsidR="00ED5ECD">
        <w:rPr>
          <w:sz w:val="20"/>
          <w:szCs w:val="20"/>
        </w:rPr>
        <w:t xml:space="preserve"> (tijdens de les, in het lokaal). Dit leidt tot extra belasting van de leerkrachten</w:t>
      </w:r>
      <w:r>
        <w:rPr>
          <w:sz w:val="20"/>
          <w:szCs w:val="20"/>
        </w:rPr>
        <w:t xml:space="preserve"> en er </w:t>
      </w:r>
      <w:r w:rsidR="003E2336">
        <w:rPr>
          <w:sz w:val="20"/>
          <w:szCs w:val="20"/>
        </w:rPr>
        <w:t xml:space="preserve">wordt ook aangegeven </w:t>
      </w:r>
      <w:r w:rsidR="00D16A46">
        <w:rPr>
          <w:sz w:val="20"/>
          <w:szCs w:val="20"/>
        </w:rPr>
        <w:t>dat de school dan extra lokalen ter beschikking zou moeten hebben</w:t>
      </w:r>
      <w:r w:rsidR="00014E01">
        <w:rPr>
          <w:sz w:val="20"/>
          <w:szCs w:val="20"/>
        </w:rPr>
        <w:t xml:space="preserve">, bijv. een woonkamer </w:t>
      </w:r>
      <w:r w:rsidR="00474022">
        <w:rPr>
          <w:sz w:val="20"/>
          <w:szCs w:val="20"/>
        </w:rPr>
        <w:t>met weinig prikkels.</w:t>
      </w:r>
    </w:p>
    <w:p w14:paraId="3E4CBEC6" w14:textId="77777777" w:rsidR="00B52151" w:rsidRDefault="00B52151" w:rsidP="0018414C">
      <w:pPr>
        <w:pStyle w:val="NoSpacing"/>
        <w:rPr>
          <w:sz w:val="20"/>
          <w:szCs w:val="20"/>
        </w:rPr>
      </w:pPr>
    </w:p>
    <w:p w14:paraId="1B8071A8" w14:textId="0D218C70" w:rsidR="00B52151" w:rsidRDefault="00B52151" w:rsidP="0018414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De voorzitter geeft aan dat er ook een aantal pragmatische beleid</w:t>
      </w:r>
      <w:r w:rsidR="007D7E0B">
        <w:rPr>
          <w:sz w:val="20"/>
          <w:szCs w:val="20"/>
        </w:rPr>
        <w:t xml:space="preserve">sdocumenten opgesteld moeten worden, zoals bijv. het tropenrooster. </w:t>
      </w:r>
      <w:r w:rsidR="003A2A5B">
        <w:rPr>
          <w:sz w:val="20"/>
          <w:szCs w:val="20"/>
        </w:rPr>
        <w:t xml:space="preserve">De directeur geeft hierbij aan dat juist omtrent dit punt er veel discussie was. Hij is </w:t>
      </w:r>
      <w:r w:rsidR="00A07986">
        <w:rPr>
          <w:sz w:val="20"/>
          <w:szCs w:val="20"/>
        </w:rPr>
        <w:t xml:space="preserve">hierover in gesprek </w:t>
      </w:r>
      <w:r w:rsidR="00046CEB">
        <w:rPr>
          <w:sz w:val="20"/>
          <w:szCs w:val="20"/>
        </w:rPr>
        <w:t xml:space="preserve">met de directie opvang. </w:t>
      </w:r>
      <w:r w:rsidR="00795DC2">
        <w:rPr>
          <w:sz w:val="20"/>
          <w:szCs w:val="20"/>
        </w:rPr>
        <w:t xml:space="preserve">De schoolsluiting eind vorig schooljaar dient nog geëvalueerd te worden; dit zal meegaan </w:t>
      </w:r>
      <w:r w:rsidR="00A279C3">
        <w:rPr>
          <w:sz w:val="20"/>
          <w:szCs w:val="20"/>
        </w:rPr>
        <w:t xml:space="preserve">in een bredere </w:t>
      </w:r>
      <w:r w:rsidR="00CE1755">
        <w:rPr>
          <w:sz w:val="20"/>
          <w:szCs w:val="20"/>
        </w:rPr>
        <w:t>enquête/uitvraag</w:t>
      </w:r>
      <w:r w:rsidR="00A279C3">
        <w:rPr>
          <w:sz w:val="20"/>
          <w:szCs w:val="20"/>
        </w:rPr>
        <w:t xml:space="preserve"> richting de ouders.</w:t>
      </w:r>
      <w:r w:rsidR="006459B1">
        <w:rPr>
          <w:sz w:val="20"/>
          <w:szCs w:val="20"/>
        </w:rPr>
        <w:t xml:space="preserve"> Er is hierover geen beleidsdocument vanuit de </w:t>
      </w:r>
      <w:proofErr w:type="spellStart"/>
      <w:r w:rsidR="006459B1">
        <w:rPr>
          <w:sz w:val="20"/>
          <w:szCs w:val="20"/>
        </w:rPr>
        <w:t>Groeiling</w:t>
      </w:r>
      <w:proofErr w:type="spellEnd"/>
      <w:r w:rsidR="006459B1">
        <w:rPr>
          <w:sz w:val="20"/>
          <w:szCs w:val="20"/>
        </w:rPr>
        <w:t>.</w:t>
      </w:r>
    </w:p>
    <w:p w14:paraId="6694FF7F" w14:textId="77777777" w:rsidR="00CF690C" w:rsidRDefault="00CF690C" w:rsidP="0018414C">
      <w:pPr>
        <w:pStyle w:val="NoSpacing"/>
        <w:rPr>
          <w:sz w:val="20"/>
          <w:szCs w:val="20"/>
        </w:rPr>
      </w:pPr>
    </w:p>
    <w:p w14:paraId="696E0E11" w14:textId="6077EBEC" w:rsidR="00DD2566" w:rsidRDefault="00CF690C" w:rsidP="0018414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Andere voorbeelden</w:t>
      </w:r>
      <w:r w:rsidR="002B5ED6">
        <w:rPr>
          <w:sz w:val="20"/>
          <w:szCs w:val="20"/>
        </w:rPr>
        <w:t xml:space="preserve"> naast het hitteprotocol</w:t>
      </w:r>
      <w:r>
        <w:rPr>
          <w:sz w:val="20"/>
          <w:szCs w:val="20"/>
        </w:rPr>
        <w:t xml:space="preserve"> die benoemd worden zijn een gedragsprotocol</w:t>
      </w:r>
      <w:r w:rsidR="002B5ED6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 w:rsidR="002B5ED6">
        <w:rPr>
          <w:sz w:val="20"/>
          <w:szCs w:val="20"/>
        </w:rPr>
        <w:t>een pestprotocol en een scherm</w:t>
      </w:r>
      <w:r w:rsidR="006F65AC">
        <w:rPr>
          <w:sz w:val="20"/>
          <w:szCs w:val="20"/>
        </w:rPr>
        <w:t>tijd</w:t>
      </w:r>
      <w:r w:rsidR="002B5ED6">
        <w:rPr>
          <w:sz w:val="20"/>
          <w:szCs w:val="20"/>
        </w:rPr>
        <w:t xml:space="preserve">protocol. De MR </w:t>
      </w:r>
      <w:r w:rsidR="00AC1771">
        <w:rPr>
          <w:sz w:val="20"/>
          <w:szCs w:val="20"/>
        </w:rPr>
        <w:t xml:space="preserve">geeft aan dat zij willen ondersteunen door elke vergadering één protocol </w:t>
      </w:r>
      <w:r w:rsidR="00FF1AB7">
        <w:rPr>
          <w:sz w:val="20"/>
          <w:szCs w:val="20"/>
        </w:rPr>
        <w:t xml:space="preserve">in concept </w:t>
      </w:r>
      <w:r w:rsidR="00AC1771">
        <w:rPr>
          <w:sz w:val="20"/>
          <w:szCs w:val="20"/>
        </w:rPr>
        <w:t xml:space="preserve">ter bespreking </w:t>
      </w:r>
      <w:r w:rsidR="00A82857">
        <w:rPr>
          <w:sz w:val="20"/>
          <w:szCs w:val="20"/>
        </w:rPr>
        <w:t xml:space="preserve">op </w:t>
      </w:r>
      <w:r w:rsidR="00FF1AB7">
        <w:rPr>
          <w:sz w:val="20"/>
          <w:szCs w:val="20"/>
        </w:rPr>
        <w:t xml:space="preserve">te </w:t>
      </w:r>
      <w:r w:rsidR="00A82857">
        <w:rPr>
          <w:sz w:val="20"/>
          <w:szCs w:val="20"/>
        </w:rPr>
        <w:t>stellen.</w:t>
      </w:r>
      <w:r w:rsidR="00717EAD">
        <w:rPr>
          <w:sz w:val="20"/>
          <w:szCs w:val="20"/>
        </w:rPr>
        <w:t xml:space="preserve"> Er zijn voorbeelden </w:t>
      </w:r>
      <w:r w:rsidR="00DD2566">
        <w:rPr>
          <w:sz w:val="20"/>
          <w:szCs w:val="20"/>
        </w:rPr>
        <w:t xml:space="preserve">beschikbaar in de bibliotheek van de </w:t>
      </w:r>
      <w:proofErr w:type="spellStart"/>
      <w:r w:rsidR="00DD2566">
        <w:rPr>
          <w:sz w:val="20"/>
          <w:szCs w:val="20"/>
        </w:rPr>
        <w:t>Groeiling</w:t>
      </w:r>
      <w:proofErr w:type="spellEnd"/>
      <w:r w:rsidR="00DD2566">
        <w:rPr>
          <w:sz w:val="20"/>
          <w:szCs w:val="20"/>
        </w:rPr>
        <w:t>.</w:t>
      </w:r>
    </w:p>
    <w:p w14:paraId="78BF8033" w14:textId="77777777" w:rsidR="00DD2566" w:rsidRDefault="00DD2566" w:rsidP="0018414C">
      <w:pPr>
        <w:pStyle w:val="NoSpacing"/>
        <w:rPr>
          <w:sz w:val="20"/>
          <w:szCs w:val="20"/>
        </w:rPr>
      </w:pPr>
    </w:p>
    <w:p w14:paraId="3D316366" w14:textId="00B43A2D" w:rsidR="00AE2DEB" w:rsidRDefault="00AE2DEB" w:rsidP="0018414C">
      <w:pPr>
        <w:pStyle w:val="NoSpacing"/>
        <w:rPr>
          <w:sz w:val="20"/>
          <w:szCs w:val="20"/>
        </w:rPr>
      </w:pPr>
      <w:r w:rsidRPr="00AB14BC">
        <w:rPr>
          <w:i/>
          <w:iCs/>
          <w:sz w:val="20"/>
          <w:szCs w:val="20"/>
        </w:rPr>
        <w:t>Actie</w:t>
      </w:r>
      <w:r>
        <w:rPr>
          <w:sz w:val="20"/>
          <w:szCs w:val="20"/>
        </w:rPr>
        <w:t>: voorbereiden voorstellen voor protocollen (Esther, Joyce).</w:t>
      </w:r>
    </w:p>
    <w:p w14:paraId="7F51635F" w14:textId="77777777" w:rsidR="00AE2DEB" w:rsidRDefault="00AE2DEB" w:rsidP="0018414C">
      <w:pPr>
        <w:pStyle w:val="NoSpacing"/>
        <w:rPr>
          <w:sz w:val="20"/>
          <w:szCs w:val="20"/>
        </w:rPr>
      </w:pPr>
    </w:p>
    <w:p w14:paraId="2F5DC864" w14:textId="33CFF39C" w:rsidR="00DD2566" w:rsidRDefault="00474022" w:rsidP="0018414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Voor het werkverdelingsplan heeft de directeur gesprekken met alle medewerkers. </w:t>
      </w:r>
      <w:r w:rsidR="00CF0C4F">
        <w:rPr>
          <w:sz w:val="20"/>
          <w:szCs w:val="20"/>
        </w:rPr>
        <w:t>Het enige wat op dit moment vaststaat is dat de leerkrachtengeleding ieder 60 uur per jaar beschikbaar heeft voor de MR.</w:t>
      </w:r>
    </w:p>
    <w:p w14:paraId="57F18303" w14:textId="77777777" w:rsidR="00833335" w:rsidRDefault="00833335" w:rsidP="0018414C">
      <w:pPr>
        <w:pStyle w:val="NoSpacing"/>
        <w:rPr>
          <w:sz w:val="20"/>
          <w:szCs w:val="20"/>
        </w:rPr>
      </w:pPr>
    </w:p>
    <w:p w14:paraId="02E2ADC3" w14:textId="00720949" w:rsidR="00833335" w:rsidRDefault="0037269E" w:rsidP="0018414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lastRenderedPageBreak/>
        <w:t>De verwachting is dat de</w:t>
      </w:r>
      <w:r w:rsidR="00E423E9">
        <w:rPr>
          <w:sz w:val="20"/>
          <w:szCs w:val="20"/>
        </w:rPr>
        <w:t xml:space="preserve"> school blijft groeien maar dat 20 lokalen voldoende zal zijn. </w:t>
      </w:r>
      <w:r w:rsidR="00CE04E7">
        <w:rPr>
          <w:sz w:val="20"/>
          <w:szCs w:val="20"/>
        </w:rPr>
        <w:t xml:space="preserve">Het zou opportuun zijn als </w:t>
      </w:r>
      <w:proofErr w:type="spellStart"/>
      <w:r w:rsidR="00CE04E7">
        <w:rPr>
          <w:sz w:val="20"/>
          <w:szCs w:val="20"/>
        </w:rPr>
        <w:t>Gro</w:t>
      </w:r>
      <w:proofErr w:type="spellEnd"/>
      <w:r w:rsidR="00CE04E7">
        <w:rPr>
          <w:sz w:val="20"/>
          <w:szCs w:val="20"/>
        </w:rPr>
        <w:t xml:space="preserve">-up naar </w:t>
      </w:r>
      <w:r w:rsidR="00400BBF">
        <w:rPr>
          <w:sz w:val="20"/>
          <w:szCs w:val="20"/>
        </w:rPr>
        <w:t>het Reigerbos zou verhuizen, zodat er geen extra aanpassingen gedaan dienen te worden</w:t>
      </w:r>
      <w:r w:rsidR="00BF6425">
        <w:rPr>
          <w:sz w:val="20"/>
          <w:szCs w:val="20"/>
        </w:rPr>
        <w:t xml:space="preserve"> (peutertoiletten, teamkamer achter de keuken).</w:t>
      </w:r>
    </w:p>
    <w:p w14:paraId="3DE74F6E" w14:textId="77777777" w:rsidR="00400BBF" w:rsidRDefault="00400BBF" w:rsidP="0018414C">
      <w:pPr>
        <w:pStyle w:val="NoSpacing"/>
        <w:rPr>
          <w:sz w:val="20"/>
          <w:szCs w:val="20"/>
        </w:rPr>
      </w:pPr>
    </w:p>
    <w:p w14:paraId="1D22B786" w14:textId="21C76D1B" w:rsidR="00400BBF" w:rsidRDefault="00400BBF" w:rsidP="0018414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De directie van de </w:t>
      </w:r>
      <w:proofErr w:type="spellStart"/>
      <w:r>
        <w:rPr>
          <w:sz w:val="20"/>
          <w:szCs w:val="20"/>
        </w:rPr>
        <w:t>Groeiling</w:t>
      </w:r>
      <w:proofErr w:type="spellEnd"/>
      <w:r>
        <w:rPr>
          <w:sz w:val="20"/>
          <w:szCs w:val="20"/>
        </w:rPr>
        <w:t xml:space="preserve"> geeft het KC Koningskwartier het komende jaar om orde op zaken te stellen. </w:t>
      </w:r>
      <w:r w:rsidR="00783E67">
        <w:rPr>
          <w:sz w:val="20"/>
          <w:szCs w:val="20"/>
        </w:rPr>
        <w:t xml:space="preserve">Onderdeel hiervan is de identiteit van het KCK. Er is </w:t>
      </w:r>
      <w:r w:rsidR="00567182">
        <w:rPr>
          <w:sz w:val="20"/>
          <w:szCs w:val="20"/>
        </w:rPr>
        <w:t xml:space="preserve">vanuit de leerkrachten </w:t>
      </w:r>
      <w:r w:rsidR="00783E67">
        <w:rPr>
          <w:sz w:val="20"/>
          <w:szCs w:val="20"/>
        </w:rPr>
        <w:t xml:space="preserve">feedback gegeven op het </w:t>
      </w:r>
      <w:r w:rsidR="00567182">
        <w:rPr>
          <w:sz w:val="20"/>
          <w:szCs w:val="20"/>
        </w:rPr>
        <w:t xml:space="preserve">concept beleidsstuk, maar hierop is nog geen reactie </w:t>
      </w:r>
      <w:r w:rsidR="00F853BD">
        <w:rPr>
          <w:sz w:val="20"/>
          <w:szCs w:val="20"/>
        </w:rPr>
        <w:t xml:space="preserve">of revisie </w:t>
      </w:r>
      <w:r w:rsidR="00567182">
        <w:rPr>
          <w:sz w:val="20"/>
          <w:szCs w:val="20"/>
        </w:rPr>
        <w:t xml:space="preserve">gekomen. </w:t>
      </w:r>
      <w:r w:rsidR="00837A89">
        <w:rPr>
          <w:sz w:val="20"/>
          <w:szCs w:val="20"/>
        </w:rPr>
        <w:t xml:space="preserve">Dit dient verder besproken te worden </w:t>
      </w:r>
      <w:r w:rsidR="00352A68">
        <w:rPr>
          <w:sz w:val="20"/>
          <w:szCs w:val="20"/>
        </w:rPr>
        <w:t>met de leerkrachten, en kan betekenen dat leerteams hun werklast moeten pr</w:t>
      </w:r>
      <w:r w:rsidR="000C46A4">
        <w:rPr>
          <w:sz w:val="20"/>
          <w:szCs w:val="20"/>
        </w:rPr>
        <w:t>ioriteren.</w:t>
      </w:r>
    </w:p>
    <w:p w14:paraId="67AF8599" w14:textId="77777777" w:rsidR="0018414C" w:rsidRPr="0018414C" w:rsidRDefault="0018414C" w:rsidP="0018414C">
      <w:pPr>
        <w:pStyle w:val="NoSpacing"/>
        <w:rPr>
          <w:sz w:val="20"/>
          <w:szCs w:val="20"/>
        </w:rPr>
      </w:pPr>
    </w:p>
    <w:p w14:paraId="727DA821" w14:textId="5E04BE7E" w:rsidR="0018414C" w:rsidRDefault="00DA6FBC" w:rsidP="0018414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5</w:t>
      </w:r>
      <w:r w:rsidR="0018414C" w:rsidRPr="0018414C">
        <w:rPr>
          <w:sz w:val="20"/>
          <w:szCs w:val="20"/>
        </w:rPr>
        <w:t>.</w:t>
      </w:r>
      <w:r w:rsidR="0018414C" w:rsidRPr="0018414C">
        <w:rPr>
          <w:sz w:val="20"/>
          <w:szCs w:val="20"/>
        </w:rPr>
        <w:tab/>
      </w:r>
      <w:r>
        <w:rPr>
          <w:sz w:val="20"/>
          <w:szCs w:val="20"/>
        </w:rPr>
        <w:t>Instemming schoolgids</w:t>
      </w:r>
    </w:p>
    <w:p w14:paraId="0477D71D" w14:textId="77777777" w:rsidR="0018414C" w:rsidRDefault="0018414C" w:rsidP="0018414C">
      <w:pPr>
        <w:pStyle w:val="NoSpacing"/>
        <w:rPr>
          <w:sz w:val="20"/>
          <w:szCs w:val="20"/>
        </w:rPr>
      </w:pPr>
    </w:p>
    <w:p w14:paraId="330B36D2" w14:textId="275E74E8" w:rsidR="00F439AD" w:rsidRDefault="00554B31" w:rsidP="0018414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De voorzitter heeft namens de MR </w:t>
      </w:r>
      <w:r w:rsidR="00DD4BC1">
        <w:rPr>
          <w:sz w:val="20"/>
          <w:szCs w:val="20"/>
        </w:rPr>
        <w:t xml:space="preserve">feedback gegeven over de schoolgids. De MR dient hiermee in te stemmen. De directeur geeft aan dat </w:t>
      </w:r>
      <w:r w:rsidR="002B08F7">
        <w:rPr>
          <w:sz w:val="20"/>
          <w:szCs w:val="20"/>
        </w:rPr>
        <w:t xml:space="preserve">nog veel onderdelen in beweging zijn en dat er </w:t>
      </w:r>
      <w:r w:rsidR="0097048D">
        <w:rPr>
          <w:sz w:val="20"/>
          <w:szCs w:val="20"/>
        </w:rPr>
        <w:t>nog onvoldoende samenhang is. De schoolgids moet voor 01 oktober aangeleverd worden</w:t>
      </w:r>
      <w:r w:rsidR="007231D9">
        <w:rPr>
          <w:sz w:val="20"/>
          <w:szCs w:val="20"/>
        </w:rPr>
        <w:t>, dus zal ook korte termijn naar de MR komen.</w:t>
      </w:r>
    </w:p>
    <w:p w14:paraId="27B90A75" w14:textId="77777777" w:rsidR="0018414C" w:rsidRPr="0018414C" w:rsidRDefault="0018414C" w:rsidP="0018414C">
      <w:pPr>
        <w:pStyle w:val="NoSpacing"/>
        <w:rPr>
          <w:sz w:val="20"/>
          <w:szCs w:val="20"/>
        </w:rPr>
      </w:pPr>
    </w:p>
    <w:p w14:paraId="59A7FACA" w14:textId="3BE00B7F" w:rsidR="0018414C" w:rsidRDefault="00550C2B" w:rsidP="0018414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6</w:t>
      </w:r>
      <w:r w:rsidR="0018414C" w:rsidRPr="0018414C">
        <w:rPr>
          <w:sz w:val="20"/>
          <w:szCs w:val="20"/>
        </w:rPr>
        <w:t>.</w:t>
      </w:r>
      <w:r w:rsidR="0018414C" w:rsidRPr="0018414C">
        <w:rPr>
          <w:sz w:val="20"/>
          <w:szCs w:val="20"/>
        </w:rPr>
        <w:tab/>
      </w:r>
      <w:r>
        <w:rPr>
          <w:sz w:val="20"/>
          <w:szCs w:val="20"/>
        </w:rPr>
        <w:t>Financiën KCK</w:t>
      </w:r>
    </w:p>
    <w:p w14:paraId="0D8947D4" w14:textId="77777777" w:rsidR="0018414C" w:rsidRDefault="0018414C" w:rsidP="0018414C">
      <w:pPr>
        <w:pStyle w:val="NoSpacing"/>
        <w:rPr>
          <w:sz w:val="20"/>
          <w:szCs w:val="20"/>
        </w:rPr>
      </w:pPr>
    </w:p>
    <w:p w14:paraId="010D846C" w14:textId="35CABBD3" w:rsidR="0018414C" w:rsidRDefault="002A1F27" w:rsidP="0018414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Er is een resultaat behaald van -/- €300,00</w:t>
      </w:r>
      <w:r w:rsidR="00C71CE0">
        <w:rPr>
          <w:sz w:val="20"/>
          <w:szCs w:val="20"/>
        </w:rPr>
        <w:t xml:space="preserve">0. Dit </w:t>
      </w:r>
      <w:r w:rsidR="00DF5978">
        <w:rPr>
          <w:sz w:val="20"/>
          <w:szCs w:val="20"/>
        </w:rPr>
        <w:t xml:space="preserve">tekort </w:t>
      </w:r>
      <w:r w:rsidR="00C71CE0">
        <w:rPr>
          <w:sz w:val="20"/>
          <w:szCs w:val="20"/>
        </w:rPr>
        <w:t xml:space="preserve">kan verklaard worden door o.a. </w:t>
      </w:r>
      <w:r w:rsidR="00081AFE">
        <w:rPr>
          <w:sz w:val="20"/>
          <w:szCs w:val="20"/>
        </w:rPr>
        <w:t xml:space="preserve">hogere lasten voor interim personeel (gym, </w:t>
      </w:r>
      <w:r w:rsidR="00E41418">
        <w:rPr>
          <w:sz w:val="20"/>
          <w:szCs w:val="20"/>
        </w:rPr>
        <w:t>directie, IB). Er zijn diverse opties om dit terug te brengen</w:t>
      </w:r>
      <w:r w:rsidR="00564E0F">
        <w:rPr>
          <w:sz w:val="20"/>
          <w:szCs w:val="20"/>
        </w:rPr>
        <w:t>, zoals</w:t>
      </w:r>
      <w:r w:rsidR="001242B3">
        <w:rPr>
          <w:sz w:val="20"/>
          <w:szCs w:val="20"/>
        </w:rPr>
        <w:t xml:space="preserve"> aanpassing van</w:t>
      </w:r>
      <w:r w:rsidR="00564E0F">
        <w:rPr>
          <w:sz w:val="20"/>
          <w:szCs w:val="20"/>
        </w:rPr>
        <w:t xml:space="preserve"> de ouderbijdrage, vrijwilligers</w:t>
      </w:r>
      <w:r w:rsidR="00A3501C">
        <w:rPr>
          <w:sz w:val="20"/>
          <w:szCs w:val="20"/>
        </w:rPr>
        <w:t xml:space="preserve"> voor de</w:t>
      </w:r>
      <w:r w:rsidR="00564E0F">
        <w:rPr>
          <w:sz w:val="20"/>
          <w:szCs w:val="20"/>
        </w:rPr>
        <w:t xml:space="preserve"> </w:t>
      </w:r>
      <w:proofErr w:type="spellStart"/>
      <w:r w:rsidR="002126E1">
        <w:rPr>
          <w:sz w:val="20"/>
          <w:szCs w:val="20"/>
        </w:rPr>
        <w:t>tussenschoolse</w:t>
      </w:r>
      <w:proofErr w:type="spellEnd"/>
      <w:r w:rsidR="00564E0F">
        <w:rPr>
          <w:sz w:val="20"/>
          <w:szCs w:val="20"/>
        </w:rPr>
        <w:t xml:space="preserve"> opvang</w:t>
      </w:r>
      <w:r w:rsidR="00A3501C">
        <w:rPr>
          <w:sz w:val="20"/>
          <w:szCs w:val="20"/>
        </w:rPr>
        <w:t xml:space="preserve"> etc.</w:t>
      </w:r>
      <w:r w:rsidR="004C383F">
        <w:rPr>
          <w:sz w:val="20"/>
          <w:szCs w:val="20"/>
        </w:rPr>
        <w:t xml:space="preserve"> De subsidie Basisvaardigheden is </w:t>
      </w:r>
      <w:r w:rsidR="000612F3">
        <w:rPr>
          <w:sz w:val="20"/>
          <w:szCs w:val="20"/>
        </w:rPr>
        <w:t>ingezet om een deel van het tekort van dit jaar en volgend jaar te dekken.</w:t>
      </w:r>
      <w:r w:rsidR="00095B2F">
        <w:rPr>
          <w:sz w:val="20"/>
          <w:szCs w:val="20"/>
        </w:rPr>
        <w:t xml:space="preserve"> Zie ook punt 8 hieronder.</w:t>
      </w:r>
    </w:p>
    <w:p w14:paraId="3CACF329" w14:textId="77777777" w:rsidR="0018414C" w:rsidRDefault="0018414C" w:rsidP="0018414C">
      <w:pPr>
        <w:pStyle w:val="NoSpacing"/>
        <w:rPr>
          <w:sz w:val="20"/>
          <w:szCs w:val="20"/>
        </w:rPr>
      </w:pPr>
    </w:p>
    <w:p w14:paraId="1C4CFA84" w14:textId="61964698" w:rsidR="0018414C" w:rsidRDefault="00550C2B" w:rsidP="0018414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7</w:t>
      </w:r>
      <w:r w:rsidR="0018414C" w:rsidRPr="0018414C">
        <w:rPr>
          <w:sz w:val="20"/>
          <w:szCs w:val="20"/>
        </w:rPr>
        <w:t>.</w:t>
      </w:r>
      <w:r w:rsidR="0018414C" w:rsidRPr="0018414C">
        <w:rPr>
          <w:sz w:val="20"/>
          <w:szCs w:val="20"/>
        </w:rPr>
        <w:tab/>
      </w:r>
      <w:r w:rsidR="007C6F08">
        <w:rPr>
          <w:sz w:val="20"/>
          <w:szCs w:val="20"/>
        </w:rPr>
        <w:t>School</w:t>
      </w:r>
      <w:r w:rsidR="00CA4764">
        <w:rPr>
          <w:sz w:val="20"/>
          <w:szCs w:val="20"/>
        </w:rPr>
        <w:t>jaar</w:t>
      </w:r>
      <w:r w:rsidR="007C6F08">
        <w:rPr>
          <w:sz w:val="20"/>
          <w:szCs w:val="20"/>
        </w:rPr>
        <w:t>verslag 2024-2025.</w:t>
      </w:r>
    </w:p>
    <w:p w14:paraId="105C1A44" w14:textId="77777777" w:rsidR="0018414C" w:rsidRDefault="0018414C" w:rsidP="0018414C">
      <w:pPr>
        <w:pStyle w:val="NoSpacing"/>
        <w:rPr>
          <w:sz w:val="20"/>
          <w:szCs w:val="20"/>
        </w:rPr>
      </w:pPr>
    </w:p>
    <w:p w14:paraId="1700E5E7" w14:textId="43E336D5" w:rsidR="0018414C" w:rsidRDefault="00E549C8" w:rsidP="0018414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Er is vanuit de MR feedback gegeven op het schooljaarverslag. </w:t>
      </w:r>
    </w:p>
    <w:p w14:paraId="14D7F136" w14:textId="77777777" w:rsidR="0018414C" w:rsidRPr="0018414C" w:rsidRDefault="0018414C" w:rsidP="0018414C">
      <w:pPr>
        <w:pStyle w:val="NoSpacing"/>
        <w:rPr>
          <w:sz w:val="20"/>
          <w:szCs w:val="20"/>
        </w:rPr>
      </w:pPr>
    </w:p>
    <w:p w14:paraId="2B52978B" w14:textId="6CB7C730" w:rsidR="0018414C" w:rsidRDefault="00273857" w:rsidP="0018414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8</w:t>
      </w:r>
      <w:r w:rsidR="0018414C" w:rsidRPr="0018414C">
        <w:rPr>
          <w:sz w:val="20"/>
          <w:szCs w:val="20"/>
        </w:rPr>
        <w:t>.</w:t>
      </w:r>
      <w:r w:rsidR="0018414C" w:rsidRPr="0018414C">
        <w:rPr>
          <w:sz w:val="20"/>
          <w:szCs w:val="20"/>
        </w:rPr>
        <w:tab/>
      </w:r>
      <w:r w:rsidR="00832DD0" w:rsidRPr="00832DD0">
        <w:rPr>
          <w:sz w:val="20"/>
          <w:szCs w:val="20"/>
        </w:rPr>
        <w:t>Subsidie Basisvaardigheden - activiteitenplan</w:t>
      </w:r>
    </w:p>
    <w:p w14:paraId="3D061E43" w14:textId="77777777" w:rsidR="0018414C" w:rsidRDefault="0018414C" w:rsidP="0018414C">
      <w:pPr>
        <w:pStyle w:val="NoSpacing"/>
        <w:rPr>
          <w:sz w:val="20"/>
          <w:szCs w:val="20"/>
        </w:rPr>
      </w:pPr>
    </w:p>
    <w:p w14:paraId="28FF0F13" w14:textId="352AF4CD" w:rsidR="0018414C" w:rsidRDefault="00095B2F" w:rsidP="0018414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De MR wordt gevraagd om in te stemmen met </w:t>
      </w:r>
      <w:r w:rsidR="00D75E75">
        <w:rPr>
          <w:sz w:val="20"/>
          <w:szCs w:val="20"/>
        </w:rPr>
        <w:t>het activiteitenplan en de</w:t>
      </w:r>
      <w:r>
        <w:rPr>
          <w:sz w:val="20"/>
          <w:szCs w:val="20"/>
        </w:rPr>
        <w:t xml:space="preserve"> </w:t>
      </w:r>
      <w:r w:rsidR="00A74BD3">
        <w:rPr>
          <w:sz w:val="20"/>
          <w:szCs w:val="20"/>
        </w:rPr>
        <w:t xml:space="preserve">memo subsidie basisvaardigheden. </w:t>
      </w:r>
    </w:p>
    <w:p w14:paraId="6F54AD18" w14:textId="77777777" w:rsidR="0018414C" w:rsidRPr="0018414C" w:rsidRDefault="0018414C" w:rsidP="0018414C">
      <w:pPr>
        <w:pStyle w:val="NoSpacing"/>
        <w:rPr>
          <w:sz w:val="20"/>
          <w:szCs w:val="20"/>
        </w:rPr>
      </w:pPr>
    </w:p>
    <w:p w14:paraId="573FAE21" w14:textId="49CB7882" w:rsidR="0018414C" w:rsidRPr="0018414C" w:rsidRDefault="00832DD0" w:rsidP="0018414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9</w:t>
      </w:r>
      <w:r w:rsidR="0018414C" w:rsidRPr="0018414C">
        <w:rPr>
          <w:sz w:val="20"/>
          <w:szCs w:val="20"/>
        </w:rPr>
        <w:t>.</w:t>
      </w:r>
      <w:r w:rsidR="0018414C" w:rsidRPr="0018414C">
        <w:rPr>
          <w:sz w:val="20"/>
          <w:szCs w:val="20"/>
        </w:rPr>
        <w:tab/>
      </w:r>
      <w:r>
        <w:rPr>
          <w:sz w:val="20"/>
          <w:szCs w:val="20"/>
        </w:rPr>
        <w:t>Plusklas</w:t>
      </w:r>
    </w:p>
    <w:p w14:paraId="6E80D0E8" w14:textId="77777777" w:rsidR="0018414C" w:rsidRPr="0018414C" w:rsidRDefault="0018414C" w:rsidP="0018414C">
      <w:pPr>
        <w:pStyle w:val="NoSpacing"/>
        <w:rPr>
          <w:sz w:val="20"/>
          <w:szCs w:val="20"/>
        </w:rPr>
      </w:pPr>
    </w:p>
    <w:p w14:paraId="1DBDFC62" w14:textId="3F5DF0A0" w:rsidR="0018414C" w:rsidRDefault="00D75E75" w:rsidP="0018414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Inclusief onderwijs is onderwijs binnen de groep, niet daarbuiten. Hieronder valt ook de Plusklas. </w:t>
      </w:r>
      <w:r w:rsidR="00384872">
        <w:rPr>
          <w:sz w:val="20"/>
          <w:szCs w:val="20"/>
        </w:rPr>
        <w:t>De HB/plusklas behoefte aan onderwijs is continu; niet op een enkel dagdeel, en moet daarmee</w:t>
      </w:r>
      <w:r w:rsidR="00B453E9">
        <w:rPr>
          <w:sz w:val="20"/>
          <w:szCs w:val="20"/>
        </w:rPr>
        <w:t xml:space="preserve"> </w:t>
      </w:r>
      <w:r w:rsidR="00C45DB2">
        <w:rPr>
          <w:sz w:val="20"/>
          <w:szCs w:val="20"/>
        </w:rPr>
        <w:t>volledig in de klas aangeboden</w:t>
      </w:r>
      <w:r w:rsidR="00B453E9">
        <w:rPr>
          <w:sz w:val="20"/>
          <w:szCs w:val="20"/>
        </w:rPr>
        <w:t xml:space="preserve"> worden.</w:t>
      </w:r>
      <w:r w:rsidR="00C45DB2">
        <w:rPr>
          <w:sz w:val="20"/>
          <w:szCs w:val="20"/>
        </w:rPr>
        <w:t xml:space="preserve"> </w:t>
      </w:r>
      <w:r w:rsidR="00FF2095">
        <w:rPr>
          <w:sz w:val="20"/>
          <w:szCs w:val="20"/>
        </w:rPr>
        <w:t xml:space="preserve">Vanuit de oudergeleding van wordt aangegeven dat er voorbeelden beschikbaar zijn </w:t>
      </w:r>
      <w:r w:rsidR="00884517">
        <w:rPr>
          <w:sz w:val="20"/>
          <w:szCs w:val="20"/>
        </w:rPr>
        <w:t>m</w:t>
      </w:r>
      <w:r w:rsidR="00C1200C">
        <w:rPr>
          <w:sz w:val="20"/>
          <w:szCs w:val="20"/>
        </w:rPr>
        <w:t xml:space="preserve">.b.t. screening bij de intake en beleidsstukken. Vanuit de leerkrachtengeleding </w:t>
      </w:r>
      <w:r w:rsidR="00943618">
        <w:rPr>
          <w:sz w:val="20"/>
          <w:szCs w:val="20"/>
        </w:rPr>
        <w:t xml:space="preserve">is er een zorg dat de huidige onderwijsbasis niet stabiel genoeg is om het onderwijsteam hiermee te belasten. </w:t>
      </w:r>
      <w:r w:rsidR="00F52BEE">
        <w:rPr>
          <w:sz w:val="20"/>
          <w:szCs w:val="20"/>
        </w:rPr>
        <w:t xml:space="preserve">Er zal prioriteit gegeven moeten worden </w:t>
      </w:r>
      <w:r w:rsidR="006274F9">
        <w:rPr>
          <w:sz w:val="20"/>
          <w:szCs w:val="20"/>
        </w:rPr>
        <w:t xml:space="preserve">aan de basis, zoals </w:t>
      </w:r>
      <w:r w:rsidR="008C28B9">
        <w:rPr>
          <w:sz w:val="20"/>
          <w:szCs w:val="20"/>
        </w:rPr>
        <w:t>de verschillende niveaus in de klas</w:t>
      </w:r>
      <w:r w:rsidR="00CA4764">
        <w:rPr>
          <w:sz w:val="20"/>
          <w:szCs w:val="20"/>
        </w:rPr>
        <w:t>.</w:t>
      </w:r>
    </w:p>
    <w:p w14:paraId="029DEF6A" w14:textId="77777777" w:rsidR="00207699" w:rsidRDefault="00207699" w:rsidP="0018414C">
      <w:pPr>
        <w:pStyle w:val="NoSpacing"/>
        <w:rPr>
          <w:sz w:val="20"/>
          <w:szCs w:val="20"/>
        </w:rPr>
      </w:pPr>
    </w:p>
    <w:p w14:paraId="28212003" w14:textId="29E5E8E5" w:rsidR="00207699" w:rsidRDefault="00207699" w:rsidP="0018414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De MR geeft aan dat er duidelijk behoefte is om nogmaals breed vanuit </w:t>
      </w:r>
      <w:r w:rsidR="00330745">
        <w:rPr>
          <w:sz w:val="20"/>
          <w:szCs w:val="20"/>
        </w:rPr>
        <w:t xml:space="preserve">school te communiceren hoeveel dossiers er momenteel </w:t>
      </w:r>
      <w:r w:rsidR="003110A1">
        <w:rPr>
          <w:sz w:val="20"/>
          <w:szCs w:val="20"/>
        </w:rPr>
        <w:t xml:space="preserve">om aandacht vragen (en waarom), zodat ouders een duidelijker </w:t>
      </w:r>
      <w:r w:rsidR="006274F9">
        <w:rPr>
          <w:sz w:val="20"/>
          <w:szCs w:val="20"/>
        </w:rPr>
        <w:t>overzicht hebben en ook weten welke prioriteiten er zijn.</w:t>
      </w:r>
    </w:p>
    <w:p w14:paraId="1BC98D88" w14:textId="77777777" w:rsidR="0018414C" w:rsidRDefault="0018414C" w:rsidP="0018414C">
      <w:pPr>
        <w:pStyle w:val="NoSpacing"/>
        <w:rPr>
          <w:sz w:val="20"/>
          <w:szCs w:val="20"/>
        </w:rPr>
      </w:pPr>
    </w:p>
    <w:p w14:paraId="39F2477F" w14:textId="14A5BCAA" w:rsidR="009603CA" w:rsidRDefault="009603CA" w:rsidP="0018414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10.</w:t>
      </w:r>
      <w:r>
        <w:rPr>
          <w:sz w:val="20"/>
          <w:szCs w:val="20"/>
        </w:rPr>
        <w:tab/>
        <w:t>Wat verder ter tafel komt</w:t>
      </w:r>
    </w:p>
    <w:p w14:paraId="78C28223" w14:textId="77777777" w:rsidR="009D3D80" w:rsidRDefault="009D3D80" w:rsidP="0018414C">
      <w:pPr>
        <w:pStyle w:val="NoSpacing"/>
        <w:rPr>
          <w:sz w:val="20"/>
          <w:szCs w:val="20"/>
        </w:rPr>
      </w:pPr>
    </w:p>
    <w:p w14:paraId="0F071D80" w14:textId="346A0079" w:rsidR="009D3D80" w:rsidRDefault="009D3D80" w:rsidP="0018414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De directeur geeft aan dat hij </w:t>
      </w:r>
      <w:r w:rsidR="00767024">
        <w:rPr>
          <w:sz w:val="20"/>
          <w:szCs w:val="20"/>
        </w:rPr>
        <w:t>de wens</w:t>
      </w:r>
      <w:r>
        <w:rPr>
          <w:sz w:val="20"/>
          <w:szCs w:val="20"/>
        </w:rPr>
        <w:t xml:space="preserve"> heeft </w:t>
      </w:r>
      <w:r w:rsidR="00767024">
        <w:rPr>
          <w:sz w:val="20"/>
          <w:szCs w:val="20"/>
        </w:rPr>
        <w:t>om</w:t>
      </w:r>
      <w:r>
        <w:rPr>
          <w:sz w:val="20"/>
          <w:szCs w:val="20"/>
        </w:rPr>
        <w:t xml:space="preserve"> een klankbordgroep </w:t>
      </w:r>
      <w:r w:rsidR="00767024">
        <w:rPr>
          <w:sz w:val="20"/>
          <w:szCs w:val="20"/>
        </w:rPr>
        <w:t>vanuit ouders in te richten.</w:t>
      </w:r>
    </w:p>
    <w:p w14:paraId="3854ABEA" w14:textId="77777777" w:rsidR="004A5CA0" w:rsidRDefault="004A5CA0" w:rsidP="0018414C">
      <w:pPr>
        <w:pStyle w:val="NoSpacing"/>
        <w:rPr>
          <w:sz w:val="20"/>
          <w:szCs w:val="20"/>
        </w:rPr>
      </w:pPr>
    </w:p>
    <w:p w14:paraId="07254C41" w14:textId="4A88BF80" w:rsidR="009603CA" w:rsidRDefault="00E1042F" w:rsidP="0018414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Er wordt aangegeven dat er behoefte is aan meer verdieping </w:t>
      </w:r>
      <w:r w:rsidR="0070280D">
        <w:rPr>
          <w:sz w:val="20"/>
          <w:szCs w:val="20"/>
        </w:rPr>
        <w:t xml:space="preserve">tijdens het MR-overleg, en dat het </w:t>
      </w:r>
      <w:r w:rsidR="00FA6E8B">
        <w:rPr>
          <w:sz w:val="20"/>
          <w:szCs w:val="20"/>
        </w:rPr>
        <w:t xml:space="preserve">gezamenlijke agendadeel met de OC veel tijd inneemt. Aangezien de verbouwing </w:t>
      </w:r>
      <w:r w:rsidR="003B14E6">
        <w:rPr>
          <w:sz w:val="20"/>
          <w:szCs w:val="20"/>
        </w:rPr>
        <w:t xml:space="preserve">bijna gereed is, is het wellicht mogelijk om dit terug te brengen naar 15 minuten, of om </w:t>
      </w:r>
      <w:r w:rsidR="003F7066">
        <w:rPr>
          <w:sz w:val="20"/>
          <w:szCs w:val="20"/>
        </w:rPr>
        <w:t>het eens per twee vergaderingen te combineren.</w:t>
      </w:r>
    </w:p>
    <w:sectPr w:rsidR="009603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9739C0"/>
    <w:multiLevelType w:val="hybridMultilevel"/>
    <w:tmpl w:val="7CF689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1895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14C"/>
    <w:rsid w:val="00001C9D"/>
    <w:rsid w:val="0001350D"/>
    <w:rsid w:val="00014E01"/>
    <w:rsid w:val="00030E22"/>
    <w:rsid w:val="0004137B"/>
    <w:rsid w:val="00046CEB"/>
    <w:rsid w:val="0005617F"/>
    <w:rsid w:val="000612F3"/>
    <w:rsid w:val="00080911"/>
    <w:rsid w:val="00081AFE"/>
    <w:rsid w:val="000844F5"/>
    <w:rsid w:val="00095B2F"/>
    <w:rsid w:val="0009734E"/>
    <w:rsid w:val="000A1A20"/>
    <w:rsid w:val="000B1DC8"/>
    <w:rsid w:val="000B5DF6"/>
    <w:rsid w:val="000C46A4"/>
    <w:rsid w:val="000C7CCD"/>
    <w:rsid w:val="000E22C6"/>
    <w:rsid w:val="001130B8"/>
    <w:rsid w:val="0012148A"/>
    <w:rsid w:val="001242B3"/>
    <w:rsid w:val="00130891"/>
    <w:rsid w:val="0013409D"/>
    <w:rsid w:val="00147B6B"/>
    <w:rsid w:val="00161D5C"/>
    <w:rsid w:val="0018414C"/>
    <w:rsid w:val="0018535C"/>
    <w:rsid w:val="00187809"/>
    <w:rsid w:val="001925D0"/>
    <w:rsid w:val="001A21B2"/>
    <w:rsid w:val="001A3092"/>
    <w:rsid w:val="001B35AB"/>
    <w:rsid w:val="001C04E2"/>
    <w:rsid w:val="001C474B"/>
    <w:rsid w:val="001C4FC4"/>
    <w:rsid w:val="001D0542"/>
    <w:rsid w:val="001D72E5"/>
    <w:rsid w:val="001E3DD2"/>
    <w:rsid w:val="001E4B89"/>
    <w:rsid w:val="001E7E62"/>
    <w:rsid w:val="001F6F3F"/>
    <w:rsid w:val="0020510A"/>
    <w:rsid w:val="00207699"/>
    <w:rsid w:val="002111E5"/>
    <w:rsid w:val="002126E1"/>
    <w:rsid w:val="00212AF5"/>
    <w:rsid w:val="0021315B"/>
    <w:rsid w:val="002151BD"/>
    <w:rsid w:val="00225FF6"/>
    <w:rsid w:val="00230FA1"/>
    <w:rsid w:val="00240DEB"/>
    <w:rsid w:val="00242A0D"/>
    <w:rsid w:val="0025240E"/>
    <w:rsid w:val="00253975"/>
    <w:rsid w:val="00261B9D"/>
    <w:rsid w:val="002720B1"/>
    <w:rsid w:val="00273857"/>
    <w:rsid w:val="0027650D"/>
    <w:rsid w:val="002A1F27"/>
    <w:rsid w:val="002A791D"/>
    <w:rsid w:val="002B08F7"/>
    <w:rsid w:val="002B5ED6"/>
    <w:rsid w:val="002D65F1"/>
    <w:rsid w:val="002E4F81"/>
    <w:rsid w:val="002F3672"/>
    <w:rsid w:val="003110A1"/>
    <w:rsid w:val="0031472A"/>
    <w:rsid w:val="0032208F"/>
    <w:rsid w:val="00323421"/>
    <w:rsid w:val="00330745"/>
    <w:rsid w:val="003368F3"/>
    <w:rsid w:val="00352A68"/>
    <w:rsid w:val="00354DA7"/>
    <w:rsid w:val="003612B8"/>
    <w:rsid w:val="0037269E"/>
    <w:rsid w:val="00381FF8"/>
    <w:rsid w:val="00384872"/>
    <w:rsid w:val="0039353B"/>
    <w:rsid w:val="003A2A5B"/>
    <w:rsid w:val="003A370A"/>
    <w:rsid w:val="003B14E6"/>
    <w:rsid w:val="003C2B77"/>
    <w:rsid w:val="003D5294"/>
    <w:rsid w:val="003E2336"/>
    <w:rsid w:val="003F7066"/>
    <w:rsid w:val="00400BBF"/>
    <w:rsid w:val="00430C99"/>
    <w:rsid w:val="00463332"/>
    <w:rsid w:val="00474022"/>
    <w:rsid w:val="004826FD"/>
    <w:rsid w:val="004A5CA0"/>
    <w:rsid w:val="004B5383"/>
    <w:rsid w:val="004C383F"/>
    <w:rsid w:val="004C5A22"/>
    <w:rsid w:val="004C69F1"/>
    <w:rsid w:val="004D7D35"/>
    <w:rsid w:val="00506FB0"/>
    <w:rsid w:val="00536A2E"/>
    <w:rsid w:val="005371D1"/>
    <w:rsid w:val="00545884"/>
    <w:rsid w:val="0055079B"/>
    <w:rsid w:val="00550C2B"/>
    <w:rsid w:val="00551BED"/>
    <w:rsid w:val="00554B31"/>
    <w:rsid w:val="005615DE"/>
    <w:rsid w:val="00564DFC"/>
    <w:rsid w:val="00564E0F"/>
    <w:rsid w:val="00567182"/>
    <w:rsid w:val="00580BA9"/>
    <w:rsid w:val="0059082D"/>
    <w:rsid w:val="0059293C"/>
    <w:rsid w:val="005C7356"/>
    <w:rsid w:val="005E3B63"/>
    <w:rsid w:val="005E4F39"/>
    <w:rsid w:val="005E6078"/>
    <w:rsid w:val="005E64DB"/>
    <w:rsid w:val="005F1A2C"/>
    <w:rsid w:val="006042DC"/>
    <w:rsid w:val="006274F9"/>
    <w:rsid w:val="00634F37"/>
    <w:rsid w:val="006400FB"/>
    <w:rsid w:val="006459B1"/>
    <w:rsid w:val="00653317"/>
    <w:rsid w:val="006553FC"/>
    <w:rsid w:val="0067646D"/>
    <w:rsid w:val="00677679"/>
    <w:rsid w:val="00682A02"/>
    <w:rsid w:val="00692DE4"/>
    <w:rsid w:val="006A2916"/>
    <w:rsid w:val="006A67D4"/>
    <w:rsid w:val="006B44E9"/>
    <w:rsid w:val="006B6EC6"/>
    <w:rsid w:val="006E1F9C"/>
    <w:rsid w:val="006F189D"/>
    <w:rsid w:val="006F613E"/>
    <w:rsid w:val="006F65AC"/>
    <w:rsid w:val="0070280D"/>
    <w:rsid w:val="0070336B"/>
    <w:rsid w:val="00713502"/>
    <w:rsid w:val="00717EAD"/>
    <w:rsid w:val="007231D9"/>
    <w:rsid w:val="007306F2"/>
    <w:rsid w:val="00733312"/>
    <w:rsid w:val="00735626"/>
    <w:rsid w:val="00747BCB"/>
    <w:rsid w:val="00751DF3"/>
    <w:rsid w:val="00767024"/>
    <w:rsid w:val="0078369B"/>
    <w:rsid w:val="00783E67"/>
    <w:rsid w:val="00795DC2"/>
    <w:rsid w:val="007C6F08"/>
    <w:rsid w:val="007D7E0B"/>
    <w:rsid w:val="007F2DD9"/>
    <w:rsid w:val="0080549E"/>
    <w:rsid w:val="00814852"/>
    <w:rsid w:val="00832DD0"/>
    <w:rsid w:val="00833335"/>
    <w:rsid w:val="00834D1B"/>
    <w:rsid w:val="00837A89"/>
    <w:rsid w:val="00850E89"/>
    <w:rsid w:val="00864898"/>
    <w:rsid w:val="00866424"/>
    <w:rsid w:val="00866FE8"/>
    <w:rsid w:val="00873831"/>
    <w:rsid w:val="00884517"/>
    <w:rsid w:val="00885A9F"/>
    <w:rsid w:val="00887514"/>
    <w:rsid w:val="008C28B9"/>
    <w:rsid w:val="008D30D3"/>
    <w:rsid w:val="008D6EB0"/>
    <w:rsid w:val="008E11F1"/>
    <w:rsid w:val="008F1145"/>
    <w:rsid w:val="00917813"/>
    <w:rsid w:val="009204BF"/>
    <w:rsid w:val="00923DDA"/>
    <w:rsid w:val="009362BC"/>
    <w:rsid w:val="00943618"/>
    <w:rsid w:val="009603CA"/>
    <w:rsid w:val="0097048D"/>
    <w:rsid w:val="00970933"/>
    <w:rsid w:val="00993943"/>
    <w:rsid w:val="009A0469"/>
    <w:rsid w:val="009A0CDC"/>
    <w:rsid w:val="009A1CF6"/>
    <w:rsid w:val="009C2E82"/>
    <w:rsid w:val="009D3D80"/>
    <w:rsid w:val="009D4588"/>
    <w:rsid w:val="009E5BEE"/>
    <w:rsid w:val="009E6624"/>
    <w:rsid w:val="009F3446"/>
    <w:rsid w:val="009F7143"/>
    <w:rsid w:val="00A003C8"/>
    <w:rsid w:val="00A023C2"/>
    <w:rsid w:val="00A0638D"/>
    <w:rsid w:val="00A07986"/>
    <w:rsid w:val="00A12484"/>
    <w:rsid w:val="00A241CF"/>
    <w:rsid w:val="00A279C3"/>
    <w:rsid w:val="00A34919"/>
    <w:rsid w:val="00A3501C"/>
    <w:rsid w:val="00A45027"/>
    <w:rsid w:val="00A50FF3"/>
    <w:rsid w:val="00A52584"/>
    <w:rsid w:val="00A56D05"/>
    <w:rsid w:val="00A639A4"/>
    <w:rsid w:val="00A73E6C"/>
    <w:rsid w:val="00A74BD3"/>
    <w:rsid w:val="00A75E9C"/>
    <w:rsid w:val="00A82857"/>
    <w:rsid w:val="00AA4490"/>
    <w:rsid w:val="00AA6CCB"/>
    <w:rsid w:val="00AB14BC"/>
    <w:rsid w:val="00AC0BE9"/>
    <w:rsid w:val="00AC1771"/>
    <w:rsid w:val="00AC5917"/>
    <w:rsid w:val="00AC7B1E"/>
    <w:rsid w:val="00AE2DEB"/>
    <w:rsid w:val="00B173E4"/>
    <w:rsid w:val="00B36F8C"/>
    <w:rsid w:val="00B40C0F"/>
    <w:rsid w:val="00B41D69"/>
    <w:rsid w:val="00B453E9"/>
    <w:rsid w:val="00B51793"/>
    <w:rsid w:val="00B52151"/>
    <w:rsid w:val="00B61103"/>
    <w:rsid w:val="00B64799"/>
    <w:rsid w:val="00BA0CC3"/>
    <w:rsid w:val="00BC2556"/>
    <w:rsid w:val="00BF3213"/>
    <w:rsid w:val="00BF6425"/>
    <w:rsid w:val="00C1200C"/>
    <w:rsid w:val="00C16FE5"/>
    <w:rsid w:val="00C201BF"/>
    <w:rsid w:val="00C45DB2"/>
    <w:rsid w:val="00C464B4"/>
    <w:rsid w:val="00C529A6"/>
    <w:rsid w:val="00C544D3"/>
    <w:rsid w:val="00C60BCB"/>
    <w:rsid w:val="00C62024"/>
    <w:rsid w:val="00C71CE0"/>
    <w:rsid w:val="00C733F5"/>
    <w:rsid w:val="00C97544"/>
    <w:rsid w:val="00CA0A93"/>
    <w:rsid w:val="00CA4764"/>
    <w:rsid w:val="00CA6820"/>
    <w:rsid w:val="00CB6BF4"/>
    <w:rsid w:val="00CC4055"/>
    <w:rsid w:val="00CD787D"/>
    <w:rsid w:val="00CE04E7"/>
    <w:rsid w:val="00CE1755"/>
    <w:rsid w:val="00CF0C4F"/>
    <w:rsid w:val="00CF3D27"/>
    <w:rsid w:val="00CF690C"/>
    <w:rsid w:val="00CF6FCB"/>
    <w:rsid w:val="00D1260B"/>
    <w:rsid w:val="00D1648B"/>
    <w:rsid w:val="00D16A46"/>
    <w:rsid w:val="00D4519D"/>
    <w:rsid w:val="00D47D3F"/>
    <w:rsid w:val="00D62DCA"/>
    <w:rsid w:val="00D75E75"/>
    <w:rsid w:val="00DA0091"/>
    <w:rsid w:val="00DA6FBC"/>
    <w:rsid w:val="00DD1D46"/>
    <w:rsid w:val="00DD2566"/>
    <w:rsid w:val="00DD4BC1"/>
    <w:rsid w:val="00DE3935"/>
    <w:rsid w:val="00DF24F8"/>
    <w:rsid w:val="00DF5978"/>
    <w:rsid w:val="00E0752E"/>
    <w:rsid w:val="00E1042F"/>
    <w:rsid w:val="00E41418"/>
    <w:rsid w:val="00E423E9"/>
    <w:rsid w:val="00E549C8"/>
    <w:rsid w:val="00E72C61"/>
    <w:rsid w:val="00E86C1E"/>
    <w:rsid w:val="00EA1E4D"/>
    <w:rsid w:val="00EA79EA"/>
    <w:rsid w:val="00ED5ECD"/>
    <w:rsid w:val="00ED785A"/>
    <w:rsid w:val="00EE3120"/>
    <w:rsid w:val="00EF6AA9"/>
    <w:rsid w:val="00F061F4"/>
    <w:rsid w:val="00F1096E"/>
    <w:rsid w:val="00F3627B"/>
    <w:rsid w:val="00F439AD"/>
    <w:rsid w:val="00F45D83"/>
    <w:rsid w:val="00F47F27"/>
    <w:rsid w:val="00F501F9"/>
    <w:rsid w:val="00F52BEE"/>
    <w:rsid w:val="00F6440E"/>
    <w:rsid w:val="00F64616"/>
    <w:rsid w:val="00F71200"/>
    <w:rsid w:val="00F739D6"/>
    <w:rsid w:val="00F853BD"/>
    <w:rsid w:val="00F90BCF"/>
    <w:rsid w:val="00F913BD"/>
    <w:rsid w:val="00F92BD7"/>
    <w:rsid w:val="00FA6E8B"/>
    <w:rsid w:val="00FB59EF"/>
    <w:rsid w:val="00FD1B3E"/>
    <w:rsid w:val="00FD74E2"/>
    <w:rsid w:val="00FF1AB7"/>
    <w:rsid w:val="00FF2095"/>
    <w:rsid w:val="00FF6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57041BC"/>
  <w15:chartTrackingRefBased/>
  <w15:docId w15:val="{3787802D-DC4E-4513-BB36-28D92145E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8414C"/>
    <w:pPr>
      <w:spacing w:after="0" w:line="240" w:lineRule="auto"/>
    </w:pPr>
    <w:rPr>
      <w:rFonts w:eastAsiaTheme="minorEastAsia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8414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A79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A79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79E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9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9E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EC94A056C14B418689C37ECF4FE835" ma:contentTypeVersion="4" ma:contentTypeDescription="Een nieuw document maken." ma:contentTypeScope="" ma:versionID="3629ce26248a2456db88e0e66e15a766">
  <xsd:schema xmlns:xsd="http://www.w3.org/2001/XMLSchema" xmlns:xs="http://www.w3.org/2001/XMLSchema" xmlns:p="http://schemas.microsoft.com/office/2006/metadata/properties" xmlns:ns2="603ea612-bda0-453b-bd8c-64a4955a51c2" targetNamespace="http://schemas.microsoft.com/office/2006/metadata/properties" ma:root="true" ma:fieldsID="361c05efdd705665135d0342830027af" ns2:_="">
    <xsd:import namespace="603ea612-bda0-453b-bd8c-64a4955a51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3ea612-bda0-453b-bd8c-64a4955a51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EB38CA-C06B-4361-B034-51FAF8408A36}"/>
</file>

<file path=customXml/itemProps2.xml><?xml version="1.0" encoding="utf-8"?>
<ds:datastoreItem xmlns:ds="http://schemas.openxmlformats.org/officeDocument/2006/customXml" ds:itemID="{907D7E95-E499-45A0-8085-9D8B80D67AF2}"/>
</file>

<file path=customXml/itemProps3.xml><?xml version="1.0" encoding="utf-8"?>
<ds:datastoreItem xmlns:ds="http://schemas.openxmlformats.org/officeDocument/2006/customXml" ds:itemID="{83596440-9894-4697-8771-E7F77692614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2</Pages>
  <Words>828</Words>
  <Characters>4725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Dura Vermeer</Company>
  <LinksUpToDate>false</LinksUpToDate>
  <CharactersWithSpaces>5542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Laging, Vincent</dc:creator>
  <cp:keywords/>
  <dc:description/>
  <cp:lastModifiedBy>Bianca Langhout - van den Bulk</cp:lastModifiedBy>
  <cp:revision>299</cp:revision>
  <dcterms:created xsi:type="dcterms:W3CDTF">2024-11-13T20:36:00Z</dcterms:created>
  <dcterms:modified xsi:type="dcterms:W3CDTF">2025-11-21T15:37:00Z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772ba27-cab8-4042-a351-a31f6e4eacdc_Enabled">
    <vt:lpwstr>true</vt:lpwstr>
  </property>
  <property fmtid="{D5CDD505-2E9C-101B-9397-08002B2CF9AE}" pid="3" name="MSIP_Label_8772ba27-cab8-4042-a351-a31f6e4eacdc_SetDate">
    <vt:lpwstr>2025-11-21T15:34:30Z</vt:lpwstr>
  </property>
  <property fmtid="{D5CDD505-2E9C-101B-9397-08002B2CF9AE}" pid="4" name="MSIP_Label_8772ba27-cab8-4042-a351-a31f6e4eacdc_Method">
    <vt:lpwstr>Standard</vt:lpwstr>
  </property>
  <property fmtid="{D5CDD505-2E9C-101B-9397-08002B2CF9AE}" pid="5" name="MSIP_Label_8772ba27-cab8-4042-a351-a31f6e4eacdc_Name">
    <vt:lpwstr>Internal</vt:lpwstr>
  </property>
  <property fmtid="{D5CDD505-2E9C-101B-9397-08002B2CF9AE}" pid="6" name="MSIP_Label_8772ba27-cab8-4042-a351-a31f6e4eacdc_SiteId">
    <vt:lpwstr>715902d6-f63e-4b8d-929b-4bb170bad492</vt:lpwstr>
  </property>
  <property fmtid="{D5CDD505-2E9C-101B-9397-08002B2CF9AE}" pid="7" name="MSIP_Label_8772ba27-cab8-4042-a351-a31f6e4eacdc_ActionId">
    <vt:lpwstr>dc488989-8de6-4cd6-b01b-a8182f9a0be5</vt:lpwstr>
  </property>
  <property fmtid="{D5CDD505-2E9C-101B-9397-08002B2CF9AE}" pid="8" name="MSIP_Label_8772ba27-cab8-4042-a351-a31f6e4eacdc_ContentBits">
    <vt:lpwstr>0</vt:lpwstr>
  </property>
  <property fmtid="{D5CDD505-2E9C-101B-9397-08002B2CF9AE}" pid="9" name="MSIP_Label_8772ba27-cab8-4042-a351-a31f6e4eacdc_Tag">
    <vt:lpwstr>10, 3, 0, 1</vt:lpwstr>
  </property>
  <property fmtid="{D5CDD505-2E9C-101B-9397-08002B2CF9AE}" pid="10" name="ContentTypeId">
    <vt:lpwstr>0x010100F1EC94A056C14B418689C37ECF4FE835</vt:lpwstr>
  </property>
</Properties>
</file>