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41" w:rightFromText="141" w:vertAnchor="text" w:tblpY="1"/>
        <w:tblOverlap w:val="never"/>
        <w:tblW w:w="2657"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1"/>
      </w:tblGrid>
      <w:tr w:rsidR="0018414C" w:rsidRPr="0018414C" w14:paraId="147958D9" w14:textId="77777777" w:rsidTr="00B36F8C">
        <w:trPr>
          <w:trHeight w:val="1266"/>
        </w:trPr>
        <w:tc>
          <w:tcPr>
            <w:tcW w:w="5000" w:type="pct"/>
          </w:tcPr>
          <w:p w14:paraId="5D84A551" w14:textId="6F965DB8" w:rsidR="0018414C" w:rsidRPr="0018414C" w:rsidRDefault="0018414C" w:rsidP="00370488">
            <w:pPr>
              <w:jc w:val="both"/>
              <w:rPr>
                <w:color w:val="3A59A2"/>
                <w:sz w:val="20"/>
                <w:szCs w:val="20"/>
              </w:rPr>
            </w:pPr>
            <w:r w:rsidRPr="0018414C">
              <w:rPr>
                <w:color w:val="3A59A2"/>
                <w:sz w:val="20"/>
                <w:szCs w:val="20"/>
              </w:rPr>
              <w:t xml:space="preserve">Notulen MR KC Koningskwartier   </w:t>
            </w:r>
          </w:p>
          <w:p w14:paraId="44C6EE31" w14:textId="77777777" w:rsidR="0018414C" w:rsidRPr="0018414C" w:rsidRDefault="0018414C" w:rsidP="00370488">
            <w:pPr>
              <w:rPr>
                <w:sz w:val="20"/>
                <w:szCs w:val="20"/>
              </w:rPr>
            </w:pPr>
          </w:p>
          <w:p w14:paraId="1EAC9882" w14:textId="6AF99174" w:rsidR="0018414C" w:rsidRPr="0018414C" w:rsidRDefault="0018414C" w:rsidP="00370488">
            <w:pPr>
              <w:rPr>
                <w:sz w:val="20"/>
                <w:szCs w:val="20"/>
              </w:rPr>
            </w:pPr>
            <w:r w:rsidRPr="0018414C">
              <w:rPr>
                <w:sz w:val="20"/>
                <w:szCs w:val="20"/>
              </w:rPr>
              <w:t xml:space="preserve">Datum: </w:t>
            </w:r>
            <w:r w:rsidR="005C7356">
              <w:rPr>
                <w:sz w:val="20"/>
                <w:szCs w:val="20"/>
              </w:rPr>
              <w:t>maandag</w:t>
            </w:r>
            <w:r w:rsidRPr="0018414C">
              <w:rPr>
                <w:sz w:val="20"/>
                <w:szCs w:val="20"/>
              </w:rPr>
              <w:t xml:space="preserve"> </w:t>
            </w:r>
            <w:r w:rsidR="00A50D10">
              <w:rPr>
                <w:sz w:val="20"/>
                <w:szCs w:val="20"/>
              </w:rPr>
              <w:t>02</w:t>
            </w:r>
            <w:r w:rsidRPr="0018414C">
              <w:rPr>
                <w:sz w:val="20"/>
                <w:szCs w:val="20"/>
              </w:rPr>
              <w:t xml:space="preserve"> </w:t>
            </w:r>
            <w:r w:rsidR="00A50D10">
              <w:rPr>
                <w:sz w:val="20"/>
                <w:szCs w:val="20"/>
              </w:rPr>
              <w:t>februari</w:t>
            </w:r>
            <w:r w:rsidRPr="0018414C">
              <w:rPr>
                <w:sz w:val="20"/>
                <w:szCs w:val="20"/>
              </w:rPr>
              <w:t xml:space="preserve"> 202</w:t>
            </w:r>
            <w:r w:rsidR="00A50D10">
              <w:rPr>
                <w:sz w:val="20"/>
                <w:szCs w:val="20"/>
              </w:rPr>
              <w:t>6</w:t>
            </w:r>
          </w:p>
          <w:p w14:paraId="5E636A5F" w14:textId="75B6C98A" w:rsidR="0018414C" w:rsidRPr="0018414C" w:rsidRDefault="0018414C" w:rsidP="00370488">
            <w:pPr>
              <w:rPr>
                <w:sz w:val="20"/>
                <w:szCs w:val="20"/>
              </w:rPr>
            </w:pPr>
            <w:r w:rsidRPr="0018414C">
              <w:rPr>
                <w:sz w:val="20"/>
                <w:szCs w:val="20"/>
              </w:rPr>
              <w:t xml:space="preserve">Tijd: </w:t>
            </w:r>
            <w:r w:rsidR="00D776B1">
              <w:rPr>
                <w:sz w:val="20"/>
                <w:szCs w:val="20"/>
              </w:rPr>
              <w:t>19</w:t>
            </w:r>
            <w:r w:rsidRPr="0018414C">
              <w:rPr>
                <w:sz w:val="20"/>
                <w:szCs w:val="20"/>
              </w:rPr>
              <w:t>:</w:t>
            </w:r>
            <w:r w:rsidR="004A54EA">
              <w:rPr>
                <w:sz w:val="20"/>
                <w:szCs w:val="20"/>
              </w:rPr>
              <w:t>45</w:t>
            </w:r>
            <w:r w:rsidRPr="0018414C">
              <w:rPr>
                <w:sz w:val="20"/>
                <w:szCs w:val="20"/>
              </w:rPr>
              <w:t>-</w:t>
            </w:r>
            <w:r w:rsidR="00D776B1">
              <w:rPr>
                <w:sz w:val="20"/>
                <w:szCs w:val="20"/>
              </w:rPr>
              <w:t>21</w:t>
            </w:r>
            <w:r w:rsidRPr="0018414C">
              <w:rPr>
                <w:sz w:val="20"/>
                <w:szCs w:val="20"/>
              </w:rPr>
              <w:t>:</w:t>
            </w:r>
            <w:r w:rsidR="004A54EA">
              <w:rPr>
                <w:sz w:val="20"/>
                <w:szCs w:val="20"/>
              </w:rPr>
              <w:t>15</w:t>
            </w:r>
            <w:r w:rsidRPr="0018414C">
              <w:rPr>
                <w:sz w:val="20"/>
                <w:szCs w:val="20"/>
              </w:rPr>
              <w:t xml:space="preserve"> uur</w:t>
            </w:r>
          </w:p>
          <w:p w14:paraId="26F4B2BA" w14:textId="7D71E011" w:rsidR="0018414C" w:rsidRPr="0018414C" w:rsidRDefault="0018414C" w:rsidP="00370488">
            <w:pPr>
              <w:rPr>
                <w:sz w:val="20"/>
                <w:szCs w:val="20"/>
              </w:rPr>
            </w:pPr>
            <w:r w:rsidRPr="0018414C">
              <w:rPr>
                <w:sz w:val="20"/>
                <w:szCs w:val="20"/>
              </w:rPr>
              <w:t xml:space="preserve">Locatie: </w:t>
            </w:r>
            <w:r w:rsidR="0012398C">
              <w:rPr>
                <w:sz w:val="20"/>
                <w:szCs w:val="20"/>
              </w:rPr>
              <w:t>Online</w:t>
            </w:r>
          </w:p>
        </w:tc>
      </w:tr>
    </w:tbl>
    <w:p w14:paraId="3234B82C" w14:textId="77777777" w:rsidR="0018414C" w:rsidRPr="0018414C" w:rsidRDefault="0018414C" w:rsidP="0018414C">
      <w:pPr>
        <w:rPr>
          <w:sz w:val="20"/>
          <w:szCs w:val="20"/>
        </w:rPr>
      </w:pPr>
      <w:r w:rsidRPr="0018414C">
        <w:rPr>
          <w:b/>
          <w:noProof/>
          <w:sz w:val="20"/>
          <w:szCs w:val="20"/>
          <w:u w:val="single"/>
        </w:rPr>
        <w:drawing>
          <wp:inline distT="0" distB="0" distL="0" distR="0" wp14:anchorId="4D783D2E" wp14:editId="001DDA8B">
            <wp:extent cx="2570480" cy="80010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5">
                      <a:extLst>
                        <a:ext uri="{BEBA8EAE-BF5A-486C-A8C5-ECC9F3942E4B}">
                          <a14:imgProps xmlns:a14="http://schemas.microsoft.com/office/drawing/2010/main">
                            <a14:imgLayer r:embed="rId6">
                              <a14:imgEffect>
                                <a14:backgroundRemoval t="10000" b="90000" l="10000" r="90000">
                                  <a14:foregroundMark x1="51692" y1="58095" x2="80923" y2="58095"/>
                                  <a14:foregroundMark x1="22769" y1="73333" x2="51692" y2="73333"/>
                                  <a14:foregroundMark x1="51692" y1="73333" x2="80923" y2="72381"/>
                                  <a14:foregroundMark x1="52308" y1="54286" x2="77538" y2="54286"/>
                                  <a14:foregroundMark x1="77538" y1="54286" x2="80923" y2="70476"/>
                                </a14:backgroundRemoval>
                              </a14:imgEffect>
                            </a14:imgLayer>
                          </a14:imgProps>
                        </a:ext>
                        <a:ext uri="{28A0092B-C50C-407E-A947-70E740481C1C}">
                          <a14:useLocalDpi xmlns:a14="http://schemas.microsoft.com/office/drawing/2010/main" val="0"/>
                        </a:ext>
                      </a:extLst>
                    </a:blip>
                    <a:stretch>
                      <a:fillRect/>
                    </a:stretch>
                  </pic:blipFill>
                  <pic:spPr>
                    <a:xfrm>
                      <a:off x="0" y="0"/>
                      <a:ext cx="2605897" cy="811124"/>
                    </a:xfrm>
                    <a:prstGeom prst="rect">
                      <a:avLst/>
                    </a:prstGeom>
                  </pic:spPr>
                </pic:pic>
              </a:graphicData>
            </a:graphic>
          </wp:inline>
        </w:drawing>
      </w:r>
    </w:p>
    <w:p w14:paraId="259F819D" w14:textId="77777777" w:rsidR="00E72C61" w:rsidRDefault="00E72C61" w:rsidP="0018414C">
      <w:pPr>
        <w:pStyle w:val="NoSpacing"/>
        <w:rPr>
          <w:sz w:val="20"/>
          <w:szCs w:val="20"/>
        </w:rPr>
      </w:pPr>
    </w:p>
    <w:p w14:paraId="46024D3A" w14:textId="6CDA1097" w:rsidR="0018414C" w:rsidRDefault="00EA1E4D" w:rsidP="0018414C">
      <w:pPr>
        <w:pStyle w:val="NoSpacing"/>
        <w:rPr>
          <w:sz w:val="20"/>
          <w:szCs w:val="20"/>
        </w:rPr>
      </w:pPr>
      <w:r>
        <w:rPr>
          <w:sz w:val="20"/>
          <w:szCs w:val="20"/>
        </w:rPr>
        <w:t xml:space="preserve">MR </w:t>
      </w:r>
      <w:r w:rsidR="00917813">
        <w:rPr>
          <w:sz w:val="20"/>
          <w:szCs w:val="20"/>
        </w:rPr>
        <w:t>Oudergeleding:</w:t>
      </w:r>
      <w:r w:rsidR="00917813">
        <w:rPr>
          <w:sz w:val="20"/>
          <w:szCs w:val="20"/>
        </w:rPr>
        <w:tab/>
      </w:r>
      <w:r w:rsidR="00917813">
        <w:rPr>
          <w:sz w:val="20"/>
          <w:szCs w:val="20"/>
        </w:rPr>
        <w:tab/>
      </w:r>
      <w:r w:rsidR="00917813">
        <w:rPr>
          <w:sz w:val="20"/>
          <w:szCs w:val="20"/>
        </w:rPr>
        <w:tab/>
      </w:r>
      <w:r>
        <w:rPr>
          <w:sz w:val="20"/>
          <w:szCs w:val="20"/>
        </w:rPr>
        <w:t xml:space="preserve">MR </w:t>
      </w:r>
      <w:r w:rsidR="00354DA7">
        <w:rPr>
          <w:sz w:val="20"/>
          <w:szCs w:val="20"/>
        </w:rPr>
        <w:t>Leerkrachten</w:t>
      </w:r>
      <w:r w:rsidR="00917813">
        <w:rPr>
          <w:sz w:val="20"/>
          <w:szCs w:val="20"/>
        </w:rPr>
        <w:t>geleding:</w:t>
      </w:r>
    </w:p>
    <w:p w14:paraId="3DD9E03D" w14:textId="04E6365A" w:rsidR="00917813" w:rsidRDefault="00917813" w:rsidP="0018414C">
      <w:pPr>
        <w:pStyle w:val="NoSpacing"/>
        <w:rPr>
          <w:sz w:val="20"/>
          <w:szCs w:val="20"/>
        </w:rPr>
      </w:pPr>
      <w:r>
        <w:rPr>
          <w:sz w:val="20"/>
          <w:szCs w:val="20"/>
        </w:rPr>
        <w:t>Bianca (</w:t>
      </w:r>
      <w:proofErr w:type="spellStart"/>
      <w:r>
        <w:rPr>
          <w:sz w:val="20"/>
          <w:szCs w:val="20"/>
        </w:rPr>
        <w:t>vz</w:t>
      </w:r>
      <w:proofErr w:type="spellEnd"/>
      <w:r>
        <w:rPr>
          <w:sz w:val="20"/>
          <w:szCs w:val="20"/>
        </w:rPr>
        <w:t>)</w:t>
      </w:r>
      <w:r>
        <w:rPr>
          <w:sz w:val="20"/>
          <w:szCs w:val="20"/>
        </w:rPr>
        <w:tab/>
        <w:t>aanwezig</w:t>
      </w:r>
      <w:r>
        <w:rPr>
          <w:sz w:val="20"/>
          <w:szCs w:val="20"/>
        </w:rPr>
        <w:tab/>
      </w:r>
      <w:r>
        <w:rPr>
          <w:sz w:val="20"/>
          <w:szCs w:val="20"/>
        </w:rPr>
        <w:tab/>
      </w:r>
      <w:r w:rsidR="00A52584">
        <w:rPr>
          <w:sz w:val="20"/>
          <w:szCs w:val="20"/>
        </w:rPr>
        <w:t>Esther</w:t>
      </w:r>
      <w:r>
        <w:rPr>
          <w:sz w:val="20"/>
          <w:szCs w:val="20"/>
        </w:rPr>
        <w:tab/>
      </w:r>
      <w:r>
        <w:rPr>
          <w:sz w:val="20"/>
          <w:szCs w:val="20"/>
        </w:rPr>
        <w:tab/>
      </w:r>
      <w:r w:rsidR="00E36621">
        <w:rPr>
          <w:sz w:val="20"/>
          <w:szCs w:val="20"/>
        </w:rPr>
        <w:t>af</w:t>
      </w:r>
      <w:r>
        <w:rPr>
          <w:sz w:val="20"/>
          <w:szCs w:val="20"/>
        </w:rPr>
        <w:t>wezig</w:t>
      </w:r>
    </w:p>
    <w:p w14:paraId="25182618" w14:textId="3F742E0C" w:rsidR="00917813" w:rsidRDefault="00A52584" w:rsidP="0018414C">
      <w:pPr>
        <w:pStyle w:val="NoSpacing"/>
        <w:rPr>
          <w:sz w:val="20"/>
          <w:szCs w:val="20"/>
        </w:rPr>
      </w:pPr>
      <w:r>
        <w:rPr>
          <w:sz w:val="20"/>
          <w:szCs w:val="20"/>
        </w:rPr>
        <w:t>Joyce</w:t>
      </w:r>
      <w:r w:rsidR="00917813">
        <w:rPr>
          <w:sz w:val="20"/>
          <w:szCs w:val="20"/>
        </w:rPr>
        <w:tab/>
      </w:r>
      <w:r w:rsidR="00917813">
        <w:rPr>
          <w:sz w:val="20"/>
          <w:szCs w:val="20"/>
        </w:rPr>
        <w:tab/>
      </w:r>
      <w:r>
        <w:rPr>
          <w:sz w:val="20"/>
          <w:szCs w:val="20"/>
        </w:rPr>
        <w:t>aan</w:t>
      </w:r>
      <w:r w:rsidR="00917813">
        <w:rPr>
          <w:sz w:val="20"/>
          <w:szCs w:val="20"/>
        </w:rPr>
        <w:t>wezig</w:t>
      </w:r>
      <w:r w:rsidR="00917813">
        <w:rPr>
          <w:sz w:val="20"/>
          <w:szCs w:val="20"/>
        </w:rPr>
        <w:tab/>
      </w:r>
      <w:r w:rsidR="00917813">
        <w:rPr>
          <w:sz w:val="20"/>
          <w:szCs w:val="20"/>
        </w:rPr>
        <w:tab/>
      </w:r>
      <w:r>
        <w:rPr>
          <w:sz w:val="20"/>
          <w:szCs w:val="20"/>
        </w:rPr>
        <w:t>Inge</w:t>
      </w:r>
      <w:r w:rsidR="00917813">
        <w:rPr>
          <w:sz w:val="20"/>
          <w:szCs w:val="20"/>
        </w:rPr>
        <w:tab/>
      </w:r>
      <w:r w:rsidR="00917813">
        <w:rPr>
          <w:sz w:val="20"/>
          <w:szCs w:val="20"/>
        </w:rPr>
        <w:tab/>
      </w:r>
      <w:r w:rsidR="009E5BEE">
        <w:rPr>
          <w:sz w:val="20"/>
          <w:szCs w:val="20"/>
        </w:rPr>
        <w:t>aanwezig</w:t>
      </w:r>
    </w:p>
    <w:p w14:paraId="48773CBC" w14:textId="2C268C1D" w:rsidR="00917813" w:rsidRPr="0018414C" w:rsidRDefault="00917813" w:rsidP="0018414C">
      <w:pPr>
        <w:pStyle w:val="NoSpacing"/>
        <w:rPr>
          <w:sz w:val="20"/>
          <w:szCs w:val="20"/>
        </w:rPr>
      </w:pPr>
      <w:r>
        <w:rPr>
          <w:sz w:val="20"/>
          <w:szCs w:val="20"/>
        </w:rPr>
        <w:t>Vincent</w:t>
      </w:r>
      <w:r w:rsidR="009E5BEE">
        <w:rPr>
          <w:sz w:val="20"/>
          <w:szCs w:val="20"/>
        </w:rPr>
        <w:t xml:space="preserve"> (</w:t>
      </w:r>
      <w:proofErr w:type="spellStart"/>
      <w:r w:rsidR="009E5BEE">
        <w:rPr>
          <w:sz w:val="20"/>
          <w:szCs w:val="20"/>
        </w:rPr>
        <w:t>not</w:t>
      </w:r>
      <w:proofErr w:type="spellEnd"/>
      <w:r w:rsidR="009E5BEE">
        <w:rPr>
          <w:sz w:val="20"/>
          <w:szCs w:val="20"/>
        </w:rPr>
        <w:t>)</w:t>
      </w:r>
      <w:r>
        <w:rPr>
          <w:sz w:val="20"/>
          <w:szCs w:val="20"/>
        </w:rPr>
        <w:tab/>
        <w:t>aanwezig</w:t>
      </w:r>
      <w:r w:rsidR="009E5BEE">
        <w:rPr>
          <w:sz w:val="20"/>
          <w:szCs w:val="20"/>
        </w:rPr>
        <w:tab/>
      </w:r>
      <w:r w:rsidR="009E5BEE">
        <w:rPr>
          <w:sz w:val="20"/>
          <w:szCs w:val="20"/>
        </w:rPr>
        <w:tab/>
      </w:r>
      <w:proofErr w:type="spellStart"/>
      <w:r w:rsidR="00A52584">
        <w:rPr>
          <w:sz w:val="20"/>
          <w:szCs w:val="20"/>
        </w:rPr>
        <w:t>Janita</w:t>
      </w:r>
      <w:proofErr w:type="spellEnd"/>
      <w:r w:rsidR="009E5BEE">
        <w:rPr>
          <w:sz w:val="20"/>
          <w:szCs w:val="20"/>
        </w:rPr>
        <w:tab/>
      </w:r>
      <w:r w:rsidR="009E5BEE">
        <w:rPr>
          <w:sz w:val="20"/>
          <w:szCs w:val="20"/>
        </w:rPr>
        <w:tab/>
        <w:t>aanwezig</w:t>
      </w:r>
    </w:p>
    <w:p w14:paraId="51F20DA0" w14:textId="77777777" w:rsidR="0018414C" w:rsidRDefault="0018414C" w:rsidP="0018414C">
      <w:pPr>
        <w:pStyle w:val="NoSpacing"/>
        <w:rPr>
          <w:sz w:val="20"/>
          <w:szCs w:val="20"/>
        </w:rPr>
      </w:pPr>
    </w:p>
    <w:p w14:paraId="12F52547" w14:textId="77777777" w:rsidR="003612B8" w:rsidRDefault="003612B8" w:rsidP="0018414C">
      <w:pPr>
        <w:pStyle w:val="NoSpacing"/>
        <w:rPr>
          <w:sz w:val="20"/>
          <w:szCs w:val="20"/>
        </w:rPr>
      </w:pPr>
    </w:p>
    <w:p w14:paraId="41427091" w14:textId="5FEE97FF" w:rsidR="008E11F1" w:rsidRPr="0018414C" w:rsidRDefault="008E11F1" w:rsidP="008E11F1">
      <w:pPr>
        <w:rPr>
          <w:b/>
          <w:bCs/>
          <w:sz w:val="20"/>
          <w:szCs w:val="20"/>
        </w:rPr>
      </w:pPr>
      <w:r w:rsidRPr="0018414C">
        <w:rPr>
          <w:b/>
          <w:bCs/>
          <w:sz w:val="20"/>
          <w:szCs w:val="20"/>
        </w:rPr>
        <w:t>Overleg MR</w:t>
      </w:r>
      <w:r>
        <w:rPr>
          <w:b/>
          <w:bCs/>
          <w:sz w:val="20"/>
          <w:szCs w:val="20"/>
        </w:rPr>
        <w:t xml:space="preserve"> &amp; directie onderwijs</w:t>
      </w:r>
    </w:p>
    <w:p w14:paraId="733147BF" w14:textId="4D61A21F" w:rsidR="0018414C" w:rsidRDefault="008E11F1" w:rsidP="0018414C">
      <w:pPr>
        <w:pStyle w:val="NoSpacing"/>
        <w:rPr>
          <w:sz w:val="20"/>
          <w:szCs w:val="20"/>
        </w:rPr>
      </w:pPr>
      <w:r>
        <w:rPr>
          <w:sz w:val="20"/>
          <w:szCs w:val="20"/>
        </w:rPr>
        <w:t>1</w:t>
      </w:r>
      <w:r w:rsidR="0018414C" w:rsidRPr="0018414C">
        <w:rPr>
          <w:sz w:val="20"/>
          <w:szCs w:val="20"/>
        </w:rPr>
        <w:t>.</w:t>
      </w:r>
      <w:r w:rsidR="0018414C" w:rsidRPr="0018414C">
        <w:rPr>
          <w:sz w:val="20"/>
          <w:szCs w:val="20"/>
        </w:rPr>
        <w:tab/>
      </w:r>
      <w:r w:rsidR="00B64799" w:rsidRPr="00B64799">
        <w:rPr>
          <w:sz w:val="20"/>
          <w:szCs w:val="20"/>
        </w:rPr>
        <w:t xml:space="preserve">Welkom </w:t>
      </w:r>
    </w:p>
    <w:p w14:paraId="03F321C5" w14:textId="77777777" w:rsidR="0018414C" w:rsidRDefault="0018414C" w:rsidP="0018414C">
      <w:pPr>
        <w:pStyle w:val="NoSpacing"/>
        <w:rPr>
          <w:sz w:val="20"/>
          <w:szCs w:val="20"/>
        </w:rPr>
      </w:pPr>
    </w:p>
    <w:p w14:paraId="20F0534B" w14:textId="7A40FA08" w:rsidR="0018414C" w:rsidRDefault="008C23D7" w:rsidP="0018414C">
      <w:pPr>
        <w:pStyle w:val="NoSpacing"/>
        <w:rPr>
          <w:sz w:val="20"/>
          <w:szCs w:val="20"/>
        </w:rPr>
      </w:pPr>
      <w:r>
        <w:rPr>
          <w:sz w:val="20"/>
          <w:szCs w:val="20"/>
        </w:rPr>
        <w:t>Geen aanvullingen</w:t>
      </w:r>
      <w:r w:rsidR="00AD6CA6">
        <w:rPr>
          <w:sz w:val="20"/>
          <w:szCs w:val="20"/>
        </w:rPr>
        <w:t>.</w:t>
      </w:r>
    </w:p>
    <w:p w14:paraId="468C13A2" w14:textId="77777777" w:rsidR="00AD6CA6" w:rsidRPr="0018414C" w:rsidRDefault="00AD6CA6" w:rsidP="0018414C">
      <w:pPr>
        <w:pStyle w:val="NoSpacing"/>
        <w:rPr>
          <w:sz w:val="20"/>
          <w:szCs w:val="20"/>
        </w:rPr>
      </w:pPr>
    </w:p>
    <w:p w14:paraId="449A5190" w14:textId="157A4777" w:rsidR="0018414C" w:rsidRDefault="00DA6FBC" w:rsidP="0018414C">
      <w:pPr>
        <w:pStyle w:val="NoSpacing"/>
        <w:rPr>
          <w:sz w:val="20"/>
          <w:szCs w:val="20"/>
        </w:rPr>
      </w:pPr>
      <w:r>
        <w:rPr>
          <w:sz w:val="20"/>
          <w:szCs w:val="20"/>
        </w:rPr>
        <w:t>2</w:t>
      </w:r>
      <w:r w:rsidR="0018414C" w:rsidRPr="0018414C">
        <w:rPr>
          <w:sz w:val="20"/>
          <w:szCs w:val="20"/>
        </w:rPr>
        <w:t>.</w:t>
      </w:r>
      <w:r w:rsidR="0018414C" w:rsidRPr="0018414C">
        <w:rPr>
          <w:sz w:val="20"/>
          <w:szCs w:val="20"/>
        </w:rPr>
        <w:tab/>
      </w:r>
      <w:r w:rsidR="00147B6B">
        <w:rPr>
          <w:sz w:val="20"/>
          <w:szCs w:val="20"/>
        </w:rPr>
        <w:t>Vaststellen agenda</w:t>
      </w:r>
    </w:p>
    <w:p w14:paraId="72C78AD4" w14:textId="77777777" w:rsidR="0018414C" w:rsidRDefault="0018414C" w:rsidP="0018414C">
      <w:pPr>
        <w:pStyle w:val="NoSpacing"/>
        <w:rPr>
          <w:sz w:val="20"/>
          <w:szCs w:val="20"/>
        </w:rPr>
      </w:pPr>
    </w:p>
    <w:p w14:paraId="00E591FB" w14:textId="4105658E" w:rsidR="0018414C" w:rsidRDefault="00A3662C" w:rsidP="0018414C">
      <w:pPr>
        <w:pStyle w:val="NoSpacing"/>
        <w:rPr>
          <w:sz w:val="20"/>
          <w:szCs w:val="20"/>
        </w:rPr>
      </w:pPr>
      <w:r>
        <w:rPr>
          <w:sz w:val="20"/>
          <w:szCs w:val="20"/>
        </w:rPr>
        <w:t>Geen aanvullingen.</w:t>
      </w:r>
    </w:p>
    <w:p w14:paraId="52515CCF" w14:textId="77777777" w:rsidR="0018414C" w:rsidRPr="0018414C" w:rsidRDefault="0018414C" w:rsidP="0018414C">
      <w:pPr>
        <w:pStyle w:val="NoSpacing"/>
        <w:rPr>
          <w:sz w:val="20"/>
          <w:szCs w:val="20"/>
        </w:rPr>
      </w:pPr>
    </w:p>
    <w:p w14:paraId="1E820773" w14:textId="6AF6790A" w:rsidR="002E4F81" w:rsidRDefault="00DA6FBC" w:rsidP="0018414C">
      <w:pPr>
        <w:pStyle w:val="NoSpacing"/>
        <w:rPr>
          <w:sz w:val="20"/>
          <w:szCs w:val="20"/>
        </w:rPr>
      </w:pPr>
      <w:r>
        <w:rPr>
          <w:sz w:val="20"/>
          <w:szCs w:val="20"/>
        </w:rPr>
        <w:t>3</w:t>
      </w:r>
      <w:r w:rsidR="0018414C" w:rsidRPr="0018414C">
        <w:rPr>
          <w:sz w:val="20"/>
          <w:szCs w:val="20"/>
        </w:rPr>
        <w:t>.</w:t>
      </w:r>
      <w:r w:rsidR="0018414C" w:rsidRPr="0018414C">
        <w:rPr>
          <w:sz w:val="20"/>
          <w:szCs w:val="20"/>
        </w:rPr>
        <w:tab/>
      </w:r>
      <w:r>
        <w:rPr>
          <w:sz w:val="20"/>
          <w:szCs w:val="20"/>
        </w:rPr>
        <w:t xml:space="preserve">Vaststellen notulen </w:t>
      </w:r>
      <w:r w:rsidR="00AC616C">
        <w:rPr>
          <w:sz w:val="20"/>
          <w:szCs w:val="20"/>
        </w:rPr>
        <w:t>2</w:t>
      </w:r>
      <w:r w:rsidR="008C23D7">
        <w:rPr>
          <w:sz w:val="20"/>
          <w:szCs w:val="20"/>
        </w:rPr>
        <w:t>4</w:t>
      </w:r>
      <w:r>
        <w:rPr>
          <w:sz w:val="20"/>
          <w:szCs w:val="20"/>
        </w:rPr>
        <w:t xml:space="preserve"> </w:t>
      </w:r>
      <w:r w:rsidR="008C23D7">
        <w:rPr>
          <w:sz w:val="20"/>
          <w:szCs w:val="20"/>
        </w:rPr>
        <w:t>nov</w:t>
      </w:r>
      <w:r w:rsidR="00AC616C">
        <w:rPr>
          <w:sz w:val="20"/>
          <w:szCs w:val="20"/>
        </w:rPr>
        <w:t>ember</w:t>
      </w:r>
      <w:r>
        <w:rPr>
          <w:sz w:val="20"/>
          <w:szCs w:val="20"/>
        </w:rPr>
        <w:t xml:space="preserve"> 2025</w:t>
      </w:r>
    </w:p>
    <w:p w14:paraId="6B191588" w14:textId="77777777" w:rsidR="0018414C" w:rsidRDefault="0018414C" w:rsidP="0018414C">
      <w:pPr>
        <w:pStyle w:val="NoSpacing"/>
        <w:rPr>
          <w:sz w:val="20"/>
          <w:szCs w:val="20"/>
        </w:rPr>
      </w:pPr>
    </w:p>
    <w:p w14:paraId="26B822AE" w14:textId="77777777" w:rsidR="00A3662C" w:rsidRDefault="00A3662C" w:rsidP="00A3662C">
      <w:pPr>
        <w:pStyle w:val="NoSpacing"/>
        <w:rPr>
          <w:sz w:val="20"/>
          <w:szCs w:val="20"/>
        </w:rPr>
      </w:pPr>
      <w:r>
        <w:rPr>
          <w:sz w:val="20"/>
          <w:szCs w:val="20"/>
        </w:rPr>
        <w:t>Geen opmerkingen; de notulen worden vastgesteld.</w:t>
      </w:r>
    </w:p>
    <w:p w14:paraId="3EC99082" w14:textId="77777777" w:rsidR="00AC616C" w:rsidRPr="0018414C" w:rsidRDefault="00AC616C" w:rsidP="0018414C">
      <w:pPr>
        <w:pStyle w:val="NoSpacing"/>
        <w:rPr>
          <w:sz w:val="20"/>
          <w:szCs w:val="20"/>
        </w:rPr>
      </w:pPr>
    </w:p>
    <w:p w14:paraId="7DCE6821" w14:textId="33CCEED1" w:rsidR="0018414C" w:rsidRDefault="00DA6FBC" w:rsidP="0018414C">
      <w:pPr>
        <w:pStyle w:val="NoSpacing"/>
        <w:rPr>
          <w:sz w:val="20"/>
          <w:szCs w:val="20"/>
        </w:rPr>
      </w:pPr>
      <w:r>
        <w:rPr>
          <w:sz w:val="20"/>
          <w:szCs w:val="20"/>
        </w:rPr>
        <w:t>4</w:t>
      </w:r>
      <w:r w:rsidR="0018414C" w:rsidRPr="0018414C">
        <w:rPr>
          <w:sz w:val="20"/>
          <w:szCs w:val="20"/>
        </w:rPr>
        <w:t>.</w:t>
      </w:r>
      <w:r w:rsidR="0018414C" w:rsidRPr="0018414C">
        <w:rPr>
          <w:sz w:val="20"/>
          <w:szCs w:val="20"/>
        </w:rPr>
        <w:tab/>
      </w:r>
      <w:r>
        <w:rPr>
          <w:sz w:val="20"/>
          <w:szCs w:val="20"/>
        </w:rPr>
        <w:t>Opvolgen actiepunten</w:t>
      </w:r>
    </w:p>
    <w:p w14:paraId="5C00FD04" w14:textId="77777777" w:rsidR="0018414C" w:rsidRDefault="0018414C" w:rsidP="0018414C">
      <w:pPr>
        <w:pStyle w:val="NoSpacing"/>
        <w:rPr>
          <w:sz w:val="20"/>
          <w:szCs w:val="20"/>
        </w:rPr>
      </w:pPr>
    </w:p>
    <w:p w14:paraId="75F10137" w14:textId="093EFEE4" w:rsidR="00AD60D8" w:rsidRDefault="0005314F" w:rsidP="00E07019">
      <w:pPr>
        <w:pStyle w:val="NoSpacing"/>
        <w:rPr>
          <w:sz w:val="20"/>
          <w:szCs w:val="20"/>
        </w:rPr>
      </w:pPr>
      <w:r>
        <w:rPr>
          <w:sz w:val="20"/>
          <w:szCs w:val="20"/>
        </w:rPr>
        <w:t>Rea</w:t>
      </w:r>
      <w:r w:rsidR="005C1040">
        <w:rPr>
          <w:sz w:val="20"/>
          <w:szCs w:val="20"/>
        </w:rPr>
        <w:t>c</w:t>
      </w:r>
      <w:r>
        <w:rPr>
          <w:sz w:val="20"/>
          <w:szCs w:val="20"/>
        </w:rPr>
        <w:t>tie</w:t>
      </w:r>
      <w:r w:rsidR="000A6761">
        <w:rPr>
          <w:sz w:val="20"/>
          <w:szCs w:val="20"/>
        </w:rPr>
        <w:t xml:space="preserve"> vanuit MT KCK naar aanleiding van schriftelijke inbreng MR</w:t>
      </w:r>
      <w:r w:rsidR="00B22D61">
        <w:rPr>
          <w:sz w:val="20"/>
          <w:szCs w:val="20"/>
        </w:rPr>
        <w:t xml:space="preserve">: werd veel ervaren als herhaling van eerder besproken punten. Gevoel dat </w:t>
      </w:r>
      <w:r w:rsidR="000C4BF3">
        <w:rPr>
          <w:sz w:val="20"/>
          <w:szCs w:val="20"/>
        </w:rPr>
        <w:t>er onnodig</w:t>
      </w:r>
      <w:r w:rsidR="00570D7E">
        <w:rPr>
          <w:sz w:val="20"/>
          <w:szCs w:val="20"/>
        </w:rPr>
        <w:t xml:space="preserve"> opnieuw tijd en moeite wordt besteed</w:t>
      </w:r>
      <w:r w:rsidR="00980004">
        <w:rPr>
          <w:sz w:val="20"/>
          <w:szCs w:val="20"/>
        </w:rPr>
        <w:t xml:space="preserve"> aan zaken die al afgesproken zijn</w:t>
      </w:r>
      <w:r w:rsidR="00570D7E">
        <w:rPr>
          <w:sz w:val="20"/>
          <w:szCs w:val="20"/>
        </w:rPr>
        <w:t>.</w:t>
      </w:r>
      <w:r w:rsidR="00980004">
        <w:rPr>
          <w:sz w:val="20"/>
          <w:szCs w:val="20"/>
        </w:rPr>
        <w:t xml:space="preserve"> </w:t>
      </w:r>
      <w:r w:rsidR="00476903">
        <w:rPr>
          <w:sz w:val="20"/>
          <w:szCs w:val="20"/>
        </w:rPr>
        <w:t xml:space="preserve">Insteek </w:t>
      </w:r>
      <w:r w:rsidR="00980004">
        <w:rPr>
          <w:sz w:val="20"/>
          <w:szCs w:val="20"/>
        </w:rPr>
        <w:t xml:space="preserve">vanuit MT KCK is </w:t>
      </w:r>
      <w:r w:rsidR="00476903">
        <w:rPr>
          <w:sz w:val="20"/>
          <w:szCs w:val="20"/>
        </w:rPr>
        <w:t xml:space="preserve">om </w:t>
      </w:r>
      <w:r w:rsidR="00980004">
        <w:rPr>
          <w:sz w:val="20"/>
          <w:szCs w:val="20"/>
        </w:rPr>
        <w:t xml:space="preserve">vooral </w:t>
      </w:r>
      <w:r w:rsidR="00476903">
        <w:rPr>
          <w:sz w:val="20"/>
          <w:szCs w:val="20"/>
        </w:rPr>
        <w:t>vast te houden aan de</w:t>
      </w:r>
      <w:r w:rsidR="00980004">
        <w:rPr>
          <w:sz w:val="20"/>
          <w:szCs w:val="20"/>
        </w:rPr>
        <w:t xml:space="preserve"> bestaande</w:t>
      </w:r>
      <w:r w:rsidR="00476903">
        <w:rPr>
          <w:sz w:val="20"/>
          <w:szCs w:val="20"/>
        </w:rPr>
        <w:t xml:space="preserve"> kwaliteitskaarten</w:t>
      </w:r>
      <w:r w:rsidR="00980004">
        <w:rPr>
          <w:sz w:val="20"/>
          <w:szCs w:val="20"/>
        </w:rPr>
        <w:t>,</w:t>
      </w:r>
      <w:r w:rsidR="00476903">
        <w:rPr>
          <w:sz w:val="20"/>
          <w:szCs w:val="20"/>
        </w:rPr>
        <w:t xml:space="preserve"> en die lijn te volgen voor verbetering.</w:t>
      </w:r>
      <w:r w:rsidR="007E4B47">
        <w:rPr>
          <w:sz w:val="20"/>
          <w:szCs w:val="20"/>
        </w:rPr>
        <w:t xml:space="preserve"> </w:t>
      </w:r>
      <w:r w:rsidR="001328DE">
        <w:rPr>
          <w:sz w:val="20"/>
          <w:szCs w:val="20"/>
        </w:rPr>
        <w:t>Algeme</w:t>
      </w:r>
      <w:r w:rsidR="007E4B47">
        <w:rPr>
          <w:sz w:val="20"/>
          <w:szCs w:val="20"/>
        </w:rPr>
        <w:t>en</w:t>
      </w:r>
      <w:r w:rsidR="001328DE">
        <w:rPr>
          <w:sz w:val="20"/>
          <w:szCs w:val="20"/>
        </w:rPr>
        <w:t xml:space="preserve"> gevoel is dat er ruimte is voor betere communicatie en het </w:t>
      </w:r>
      <w:r w:rsidR="00F70BBB">
        <w:rPr>
          <w:sz w:val="20"/>
          <w:szCs w:val="20"/>
        </w:rPr>
        <w:t xml:space="preserve">helder </w:t>
      </w:r>
      <w:r w:rsidR="001328DE">
        <w:rPr>
          <w:sz w:val="20"/>
          <w:szCs w:val="20"/>
        </w:rPr>
        <w:t xml:space="preserve">afstemmen </w:t>
      </w:r>
      <w:r w:rsidR="00F70BBB">
        <w:rPr>
          <w:sz w:val="20"/>
          <w:szCs w:val="20"/>
        </w:rPr>
        <w:t xml:space="preserve">van verwachtingen. </w:t>
      </w:r>
      <w:r w:rsidR="006B4E30">
        <w:rPr>
          <w:sz w:val="20"/>
          <w:szCs w:val="20"/>
        </w:rPr>
        <w:t>M</w:t>
      </w:r>
      <w:r w:rsidR="00BB647D">
        <w:rPr>
          <w:sz w:val="20"/>
          <w:szCs w:val="20"/>
        </w:rPr>
        <w:t>R</w:t>
      </w:r>
      <w:r w:rsidR="006B4E30">
        <w:rPr>
          <w:sz w:val="20"/>
          <w:szCs w:val="20"/>
        </w:rPr>
        <w:t xml:space="preserve"> geeft aan het </w:t>
      </w:r>
      <w:r w:rsidR="00E74C8C">
        <w:rPr>
          <w:sz w:val="20"/>
          <w:szCs w:val="20"/>
        </w:rPr>
        <w:t>jammer</w:t>
      </w:r>
      <w:r w:rsidR="006B4E30">
        <w:rPr>
          <w:sz w:val="20"/>
          <w:szCs w:val="20"/>
        </w:rPr>
        <w:t xml:space="preserve"> te vinden dat </w:t>
      </w:r>
      <w:r w:rsidR="00E74C8C">
        <w:rPr>
          <w:sz w:val="20"/>
          <w:szCs w:val="20"/>
        </w:rPr>
        <w:t>dit door het MT zo</w:t>
      </w:r>
      <w:r w:rsidR="006B4E30">
        <w:rPr>
          <w:sz w:val="20"/>
          <w:szCs w:val="20"/>
        </w:rPr>
        <w:t xml:space="preserve"> ervaren wordt. </w:t>
      </w:r>
      <w:r w:rsidR="005D4325">
        <w:rPr>
          <w:sz w:val="20"/>
          <w:szCs w:val="20"/>
        </w:rPr>
        <w:t xml:space="preserve">Bijv. voorstel van smartphonebeleid </w:t>
      </w:r>
      <w:r w:rsidR="006B4E30">
        <w:rPr>
          <w:sz w:val="20"/>
          <w:szCs w:val="20"/>
        </w:rPr>
        <w:t xml:space="preserve">leek bij wisseling van directeur tussen wal en schip te vallen; het was </w:t>
      </w:r>
      <w:r w:rsidR="008B009A">
        <w:rPr>
          <w:sz w:val="20"/>
          <w:szCs w:val="20"/>
        </w:rPr>
        <w:t xml:space="preserve">voor de MR </w:t>
      </w:r>
      <w:r w:rsidR="006B4E30">
        <w:rPr>
          <w:sz w:val="20"/>
          <w:szCs w:val="20"/>
        </w:rPr>
        <w:t xml:space="preserve">onduidelijk wat de status van dit document was en </w:t>
      </w:r>
      <w:r w:rsidR="00AD60D8">
        <w:rPr>
          <w:sz w:val="20"/>
          <w:szCs w:val="20"/>
        </w:rPr>
        <w:t>MR opperde daarnaast voorstellen tot verdere verduidelijking van definities.</w:t>
      </w:r>
      <w:r w:rsidR="007E4B47">
        <w:rPr>
          <w:sz w:val="20"/>
          <w:szCs w:val="20"/>
        </w:rPr>
        <w:t xml:space="preserve"> </w:t>
      </w:r>
      <w:r w:rsidR="00BB647D">
        <w:rPr>
          <w:sz w:val="20"/>
          <w:szCs w:val="20"/>
        </w:rPr>
        <w:t xml:space="preserve">MR geeft ook aan dat gestelde vragen ook </w:t>
      </w:r>
      <w:r w:rsidR="00DA49CA">
        <w:rPr>
          <w:sz w:val="20"/>
          <w:szCs w:val="20"/>
        </w:rPr>
        <w:t>vragen zijn die breder leven onder de ouders</w:t>
      </w:r>
      <w:r w:rsidR="00961388">
        <w:rPr>
          <w:sz w:val="20"/>
          <w:szCs w:val="20"/>
        </w:rPr>
        <w:t xml:space="preserve">, en dat dit gezien kan worden als een signaal vanuit de ouders </w:t>
      </w:r>
      <w:r w:rsidR="00CE60A4">
        <w:rPr>
          <w:sz w:val="20"/>
          <w:szCs w:val="20"/>
        </w:rPr>
        <w:t xml:space="preserve">dat er behoefte is aan verdere uitleg of verduidelijking (bijv. in de nieuwsbrief uitleggen hoe er op het KCK nagekeken wordt). </w:t>
      </w:r>
    </w:p>
    <w:p w14:paraId="34A19EEC" w14:textId="77777777" w:rsidR="007E4B47" w:rsidRDefault="007E4B47" w:rsidP="00E07019">
      <w:pPr>
        <w:pStyle w:val="NoSpacing"/>
        <w:rPr>
          <w:sz w:val="20"/>
          <w:szCs w:val="20"/>
        </w:rPr>
      </w:pPr>
    </w:p>
    <w:p w14:paraId="6FE0FF90" w14:textId="7B4662FB" w:rsidR="002E5ACA" w:rsidRDefault="00447790" w:rsidP="00E07019">
      <w:pPr>
        <w:pStyle w:val="NoSpacing"/>
        <w:rPr>
          <w:sz w:val="20"/>
          <w:szCs w:val="20"/>
        </w:rPr>
      </w:pPr>
      <w:r>
        <w:rPr>
          <w:sz w:val="20"/>
          <w:szCs w:val="20"/>
        </w:rPr>
        <w:t xml:space="preserve">Opvolging onverwacht bezoek schoolinspectie. </w:t>
      </w:r>
      <w:r w:rsidR="009468FE">
        <w:rPr>
          <w:sz w:val="20"/>
          <w:szCs w:val="20"/>
        </w:rPr>
        <w:t>Er wordt een adviesbureau</w:t>
      </w:r>
      <w:r w:rsidR="00317C01">
        <w:rPr>
          <w:sz w:val="20"/>
          <w:szCs w:val="20"/>
        </w:rPr>
        <w:t xml:space="preserve"> (Helder Onderwijsadvies; </w:t>
      </w:r>
      <w:r w:rsidR="00671BAC">
        <w:rPr>
          <w:sz w:val="20"/>
          <w:szCs w:val="20"/>
        </w:rPr>
        <w:t xml:space="preserve">extern bureau </w:t>
      </w:r>
      <w:r w:rsidR="00317C01">
        <w:rPr>
          <w:sz w:val="20"/>
          <w:szCs w:val="20"/>
        </w:rPr>
        <w:t xml:space="preserve">werkt vaker met de </w:t>
      </w:r>
      <w:proofErr w:type="spellStart"/>
      <w:r w:rsidR="00317C01">
        <w:rPr>
          <w:sz w:val="20"/>
          <w:szCs w:val="20"/>
        </w:rPr>
        <w:t>Groeiling</w:t>
      </w:r>
      <w:proofErr w:type="spellEnd"/>
      <w:r w:rsidR="00317C01">
        <w:rPr>
          <w:sz w:val="20"/>
          <w:szCs w:val="20"/>
        </w:rPr>
        <w:t>)</w:t>
      </w:r>
      <w:r w:rsidR="009468FE">
        <w:rPr>
          <w:sz w:val="20"/>
          <w:szCs w:val="20"/>
        </w:rPr>
        <w:t xml:space="preserve"> betrokken voor begeleiding van de school om hogere verwachtingen te gaan stellen </w:t>
      </w:r>
      <w:r w:rsidR="00317C01">
        <w:rPr>
          <w:sz w:val="20"/>
          <w:szCs w:val="20"/>
        </w:rPr>
        <w:t>aan de kinderen, in lijn met het advies van de schoolinspectie.</w:t>
      </w:r>
      <w:r w:rsidR="00F00F1A">
        <w:rPr>
          <w:sz w:val="20"/>
          <w:szCs w:val="20"/>
        </w:rPr>
        <w:t xml:space="preserve"> Tijdslijn </w:t>
      </w:r>
      <w:r w:rsidR="00470F5D">
        <w:rPr>
          <w:sz w:val="20"/>
          <w:szCs w:val="20"/>
        </w:rPr>
        <w:t>betreft begeleiding voor een langere periode</w:t>
      </w:r>
      <w:r w:rsidR="001221EE">
        <w:rPr>
          <w:sz w:val="20"/>
          <w:szCs w:val="20"/>
        </w:rPr>
        <w:t>.</w:t>
      </w:r>
      <w:r w:rsidR="00EB416A">
        <w:rPr>
          <w:sz w:val="20"/>
          <w:szCs w:val="20"/>
        </w:rPr>
        <w:t xml:space="preserve"> Vanuit de MR wordt gevraagd hoe dit gekoppeld kan worden aan </w:t>
      </w:r>
      <w:r w:rsidR="00F05CB7">
        <w:rPr>
          <w:sz w:val="20"/>
          <w:szCs w:val="20"/>
        </w:rPr>
        <w:t xml:space="preserve">lopende </w:t>
      </w:r>
      <w:r w:rsidR="00760E70">
        <w:rPr>
          <w:sz w:val="20"/>
          <w:szCs w:val="20"/>
        </w:rPr>
        <w:t xml:space="preserve">(onderwijs)plannen of bijvoorbeeld aan </w:t>
      </w:r>
      <w:r w:rsidR="00EB416A">
        <w:rPr>
          <w:sz w:val="20"/>
          <w:szCs w:val="20"/>
        </w:rPr>
        <w:t xml:space="preserve">de bestaande plusklas. </w:t>
      </w:r>
      <w:r w:rsidR="00E96AF7">
        <w:rPr>
          <w:sz w:val="20"/>
          <w:szCs w:val="20"/>
        </w:rPr>
        <w:t xml:space="preserve">De directeur geeft aan dat </w:t>
      </w:r>
      <w:r w:rsidR="00970896">
        <w:rPr>
          <w:sz w:val="20"/>
          <w:szCs w:val="20"/>
        </w:rPr>
        <w:t>daarnaar</w:t>
      </w:r>
      <w:r w:rsidR="00E96AF7">
        <w:rPr>
          <w:sz w:val="20"/>
          <w:szCs w:val="20"/>
        </w:rPr>
        <w:t xml:space="preserve"> gekeken wordt maar e</w:t>
      </w:r>
      <w:r w:rsidR="002E5ACA">
        <w:rPr>
          <w:sz w:val="20"/>
          <w:szCs w:val="20"/>
        </w:rPr>
        <w:t>r wordt nogmaals benadrukt dat, als Thuis Nabij-school</w:t>
      </w:r>
      <w:r w:rsidR="00E96AF7">
        <w:rPr>
          <w:sz w:val="20"/>
          <w:szCs w:val="20"/>
        </w:rPr>
        <w:t xml:space="preserve">, het doel is om inclusief en passend onderwijs aan te bieden aan alle kinderen. </w:t>
      </w:r>
      <w:r w:rsidR="00F05CB7">
        <w:rPr>
          <w:sz w:val="20"/>
          <w:szCs w:val="20"/>
        </w:rPr>
        <w:t xml:space="preserve">Er zijn hierbij ook zorgen over de belasting van de </w:t>
      </w:r>
      <w:r w:rsidR="00760E70">
        <w:rPr>
          <w:sz w:val="20"/>
          <w:szCs w:val="20"/>
        </w:rPr>
        <w:t>medewerkers.</w:t>
      </w:r>
    </w:p>
    <w:p w14:paraId="6AA27074" w14:textId="77777777" w:rsidR="0010565B" w:rsidRDefault="0010565B" w:rsidP="00E07019">
      <w:pPr>
        <w:pStyle w:val="NoSpacing"/>
        <w:rPr>
          <w:sz w:val="20"/>
          <w:szCs w:val="20"/>
        </w:rPr>
      </w:pPr>
    </w:p>
    <w:p w14:paraId="2C42FEA7" w14:textId="04B0AC68" w:rsidR="0010565B" w:rsidRDefault="0010565B" w:rsidP="00E07019">
      <w:pPr>
        <w:pStyle w:val="NoSpacing"/>
        <w:rPr>
          <w:sz w:val="20"/>
          <w:szCs w:val="20"/>
        </w:rPr>
      </w:pPr>
      <w:r>
        <w:rPr>
          <w:sz w:val="20"/>
          <w:szCs w:val="20"/>
        </w:rPr>
        <w:t>Taakbeleid</w:t>
      </w:r>
      <w:r w:rsidR="000645E3">
        <w:rPr>
          <w:sz w:val="20"/>
          <w:szCs w:val="20"/>
        </w:rPr>
        <w:t xml:space="preserve">/werkverdelingsplan is onderdeel van de nieuwe CAO en wordt </w:t>
      </w:r>
      <w:r w:rsidR="005655B9">
        <w:rPr>
          <w:sz w:val="20"/>
          <w:szCs w:val="20"/>
        </w:rPr>
        <w:t xml:space="preserve">(als onderwerp) </w:t>
      </w:r>
      <w:r w:rsidR="000645E3">
        <w:rPr>
          <w:sz w:val="20"/>
          <w:szCs w:val="20"/>
        </w:rPr>
        <w:t xml:space="preserve">ook aangereikt vanuit de </w:t>
      </w:r>
      <w:proofErr w:type="spellStart"/>
      <w:r w:rsidR="000645E3">
        <w:rPr>
          <w:sz w:val="20"/>
          <w:szCs w:val="20"/>
        </w:rPr>
        <w:t>Groeiling</w:t>
      </w:r>
      <w:proofErr w:type="spellEnd"/>
      <w:r w:rsidR="000645E3">
        <w:rPr>
          <w:sz w:val="20"/>
          <w:szCs w:val="20"/>
        </w:rPr>
        <w:t xml:space="preserve">. Dit </w:t>
      </w:r>
      <w:r w:rsidR="005655B9">
        <w:rPr>
          <w:sz w:val="20"/>
          <w:szCs w:val="20"/>
        </w:rPr>
        <w:t xml:space="preserve">moet afgerond zijn voor de zomervakantie en dan </w:t>
      </w:r>
      <w:r w:rsidR="00F81BF1">
        <w:rPr>
          <w:sz w:val="20"/>
          <w:szCs w:val="20"/>
        </w:rPr>
        <w:t>geaccordeerd</w:t>
      </w:r>
      <w:r w:rsidR="005655B9">
        <w:rPr>
          <w:sz w:val="20"/>
          <w:szCs w:val="20"/>
        </w:rPr>
        <w:t xml:space="preserve"> worden </w:t>
      </w:r>
      <w:r w:rsidR="00F81BF1">
        <w:rPr>
          <w:sz w:val="20"/>
          <w:szCs w:val="20"/>
        </w:rPr>
        <w:t>door de personeelsgeleding van</w:t>
      </w:r>
      <w:r w:rsidR="005655B9">
        <w:rPr>
          <w:sz w:val="20"/>
          <w:szCs w:val="20"/>
        </w:rPr>
        <w:t xml:space="preserve"> de MR. </w:t>
      </w:r>
      <w:r w:rsidR="00270AD1">
        <w:rPr>
          <w:sz w:val="20"/>
          <w:szCs w:val="20"/>
        </w:rPr>
        <w:t xml:space="preserve">De </w:t>
      </w:r>
      <w:proofErr w:type="spellStart"/>
      <w:r w:rsidR="00270AD1">
        <w:rPr>
          <w:sz w:val="20"/>
          <w:szCs w:val="20"/>
        </w:rPr>
        <w:t>Groeiling</w:t>
      </w:r>
      <w:proofErr w:type="spellEnd"/>
      <w:r w:rsidR="00270AD1">
        <w:rPr>
          <w:sz w:val="20"/>
          <w:szCs w:val="20"/>
        </w:rPr>
        <w:t xml:space="preserve"> schrijft niets voor maar tot nu toe wordt gewerkt met de MR. </w:t>
      </w:r>
      <w:r w:rsidR="00EA6F85">
        <w:rPr>
          <w:sz w:val="20"/>
          <w:szCs w:val="20"/>
        </w:rPr>
        <w:t>Het taakbeleid staat op schrift maar behoeft nog aanvullende afspraken (bijv. aanwezigheid</w:t>
      </w:r>
      <w:r w:rsidR="00C62076">
        <w:rPr>
          <w:sz w:val="20"/>
          <w:szCs w:val="20"/>
        </w:rPr>
        <w:t xml:space="preserve"> bij studiedagen).</w:t>
      </w:r>
    </w:p>
    <w:p w14:paraId="569CCF91" w14:textId="77777777" w:rsidR="002F2670" w:rsidRDefault="002F2670" w:rsidP="00E07019">
      <w:pPr>
        <w:pStyle w:val="NoSpacing"/>
        <w:rPr>
          <w:sz w:val="20"/>
          <w:szCs w:val="20"/>
        </w:rPr>
      </w:pPr>
    </w:p>
    <w:p w14:paraId="53CA1463" w14:textId="71BF4656" w:rsidR="002F2670" w:rsidRDefault="002F2670" w:rsidP="00E07019">
      <w:pPr>
        <w:pStyle w:val="NoSpacing"/>
        <w:rPr>
          <w:sz w:val="20"/>
          <w:szCs w:val="20"/>
        </w:rPr>
      </w:pPr>
      <w:r>
        <w:rPr>
          <w:sz w:val="20"/>
          <w:szCs w:val="20"/>
        </w:rPr>
        <w:t xml:space="preserve">Vanuit de MR </w:t>
      </w:r>
      <w:r w:rsidR="00341F07">
        <w:rPr>
          <w:sz w:val="20"/>
          <w:szCs w:val="20"/>
        </w:rPr>
        <w:t xml:space="preserve">wordt aangegeven dat het opvalt dat er relatief weinig vanuit de </w:t>
      </w:r>
      <w:proofErr w:type="spellStart"/>
      <w:r w:rsidR="00341F07">
        <w:rPr>
          <w:sz w:val="20"/>
          <w:szCs w:val="20"/>
        </w:rPr>
        <w:t>Groeiling</w:t>
      </w:r>
      <w:proofErr w:type="spellEnd"/>
      <w:r w:rsidR="00341F07">
        <w:rPr>
          <w:sz w:val="20"/>
          <w:szCs w:val="20"/>
        </w:rPr>
        <w:t xml:space="preserve"> </w:t>
      </w:r>
      <w:r w:rsidR="00026228">
        <w:rPr>
          <w:sz w:val="20"/>
          <w:szCs w:val="20"/>
        </w:rPr>
        <w:t xml:space="preserve">beschikbaar is in het kader van </w:t>
      </w:r>
      <w:r w:rsidR="001827D8">
        <w:rPr>
          <w:sz w:val="20"/>
          <w:szCs w:val="20"/>
        </w:rPr>
        <w:t>uniformiteit</w:t>
      </w:r>
      <w:r w:rsidR="00026228">
        <w:rPr>
          <w:sz w:val="20"/>
          <w:szCs w:val="20"/>
        </w:rPr>
        <w:t>.</w:t>
      </w:r>
      <w:r w:rsidR="00FB593F">
        <w:rPr>
          <w:sz w:val="20"/>
          <w:szCs w:val="20"/>
        </w:rPr>
        <w:t xml:space="preserve"> Voor een groeiende school is het echter ook prettig om </w:t>
      </w:r>
      <w:r w:rsidR="001F299A">
        <w:rPr>
          <w:sz w:val="20"/>
          <w:szCs w:val="20"/>
        </w:rPr>
        <w:t xml:space="preserve">de ruimte te houden </w:t>
      </w:r>
      <w:r w:rsidR="00A642F2">
        <w:rPr>
          <w:sz w:val="20"/>
          <w:szCs w:val="20"/>
        </w:rPr>
        <w:t>voor eigen invulling op schoolniveau.</w:t>
      </w:r>
    </w:p>
    <w:p w14:paraId="67AF8599" w14:textId="77777777" w:rsidR="0018414C" w:rsidRPr="003C7361" w:rsidRDefault="0018414C" w:rsidP="0018414C">
      <w:pPr>
        <w:pStyle w:val="NoSpacing"/>
        <w:rPr>
          <w:sz w:val="20"/>
          <w:szCs w:val="20"/>
        </w:rPr>
      </w:pPr>
    </w:p>
    <w:p w14:paraId="727DA821" w14:textId="223FAFFB" w:rsidR="0018414C" w:rsidRPr="003C7361" w:rsidRDefault="00DA6FBC" w:rsidP="0018414C">
      <w:pPr>
        <w:pStyle w:val="NoSpacing"/>
        <w:rPr>
          <w:sz w:val="20"/>
          <w:szCs w:val="20"/>
        </w:rPr>
      </w:pPr>
      <w:r w:rsidRPr="003C7361">
        <w:rPr>
          <w:sz w:val="20"/>
          <w:szCs w:val="20"/>
        </w:rPr>
        <w:lastRenderedPageBreak/>
        <w:t>5</w:t>
      </w:r>
      <w:r w:rsidR="0018414C" w:rsidRPr="003C7361">
        <w:rPr>
          <w:sz w:val="20"/>
          <w:szCs w:val="20"/>
        </w:rPr>
        <w:t>.</w:t>
      </w:r>
      <w:r w:rsidR="0018414C" w:rsidRPr="003C7361">
        <w:rPr>
          <w:sz w:val="20"/>
          <w:szCs w:val="20"/>
        </w:rPr>
        <w:tab/>
      </w:r>
      <w:r w:rsidR="00064817" w:rsidRPr="003C7361">
        <w:rPr>
          <w:sz w:val="20"/>
          <w:szCs w:val="20"/>
        </w:rPr>
        <w:t xml:space="preserve">Korte </w:t>
      </w:r>
      <w:r w:rsidR="008C23D7">
        <w:rPr>
          <w:sz w:val="20"/>
          <w:szCs w:val="20"/>
        </w:rPr>
        <w:t>punten ter informatie, bespreking of vaststelling</w:t>
      </w:r>
    </w:p>
    <w:p w14:paraId="0477D71D" w14:textId="77777777" w:rsidR="0018414C" w:rsidRDefault="0018414C" w:rsidP="0018414C">
      <w:pPr>
        <w:pStyle w:val="NoSpacing"/>
        <w:rPr>
          <w:sz w:val="20"/>
          <w:szCs w:val="20"/>
        </w:rPr>
      </w:pPr>
    </w:p>
    <w:p w14:paraId="6447EAC6" w14:textId="10053575" w:rsidR="0027289D" w:rsidRDefault="000A7F43" w:rsidP="008C23D7">
      <w:pPr>
        <w:pStyle w:val="NoSpacing"/>
        <w:rPr>
          <w:sz w:val="20"/>
          <w:szCs w:val="20"/>
        </w:rPr>
      </w:pPr>
      <w:r>
        <w:rPr>
          <w:sz w:val="20"/>
          <w:szCs w:val="20"/>
        </w:rPr>
        <w:t>Concept vakantie- en studiedagen wordt toegelicht. Verlenging meivakantie is voordelig</w:t>
      </w:r>
      <w:r w:rsidR="004C0C31">
        <w:rPr>
          <w:sz w:val="20"/>
          <w:szCs w:val="20"/>
        </w:rPr>
        <w:t xml:space="preserve"> qua budget dagen. De juniweek wordt erg gewaardeerd door het team en o</w:t>
      </w:r>
      <w:r w:rsidR="00D77ECF">
        <w:rPr>
          <w:sz w:val="20"/>
          <w:szCs w:val="20"/>
        </w:rPr>
        <w:t xml:space="preserve">nderbreekt ook de lange hoeveelheid aaneengesloten schoolweken voor de leerlingen (liever niet meer dan 9 weken). </w:t>
      </w:r>
      <w:r w:rsidR="00386830">
        <w:rPr>
          <w:sz w:val="20"/>
          <w:szCs w:val="20"/>
        </w:rPr>
        <w:t>Concept vakantie- en studiedagen</w:t>
      </w:r>
      <w:r w:rsidR="00290457">
        <w:rPr>
          <w:sz w:val="20"/>
          <w:szCs w:val="20"/>
        </w:rPr>
        <w:t xml:space="preserve"> is vergeleken met conceptrooster Reigerbos; enige afwijking is rond de meivakantie</w:t>
      </w:r>
      <w:r w:rsidR="007E2C01">
        <w:rPr>
          <w:sz w:val="20"/>
          <w:szCs w:val="20"/>
        </w:rPr>
        <w:t xml:space="preserve">, wat </w:t>
      </w:r>
      <w:r w:rsidR="00265936">
        <w:rPr>
          <w:sz w:val="20"/>
          <w:szCs w:val="20"/>
        </w:rPr>
        <w:t xml:space="preserve">wellicht niet prettig is qua opvang. </w:t>
      </w:r>
      <w:r w:rsidR="00483042">
        <w:rPr>
          <w:sz w:val="20"/>
          <w:szCs w:val="20"/>
        </w:rPr>
        <w:t>Het verzoek</w:t>
      </w:r>
      <w:r w:rsidR="00265936">
        <w:rPr>
          <w:sz w:val="20"/>
          <w:szCs w:val="20"/>
        </w:rPr>
        <w:t xml:space="preserve"> vanuit de MR is om dit ook te vergelijken met de Eendracht</w:t>
      </w:r>
      <w:r w:rsidR="00B87BEB">
        <w:rPr>
          <w:sz w:val="20"/>
          <w:szCs w:val="20"/>
        </w:rPr>
        <w:t>, zodat er gestreefd kan worden naar een uniforme vakantieperiode voor Zevenhuizen</w:t>
      </w:r>
      <w:r w:rsidR="00290457">
        <w:rPr>
          <w:sz w:val="20"/>
          <w:szCs w:val="20"/>
        </w:rPr>
        <w:t>. Concept</w:t>
      </w:r>
      <w:r w:rsidR="002D478B">
        <w:rPr>
          <w:sz w:val="20"/>
          <w:szCs w:val="20"/>
        </w:rPr>
        <w:t xml:space="preserve"> is </w:t>
      </w:r>
      <w:r w:rsidR="00BF6CF1">
        <w:rPr>
          <w:sz w:val="20"/>
          <w:szCs w:val="20"/>
        </w:rPr>
        <w:t xml:space="preserve">ook </w:t>
      </w:r>
      <w:r w:rsidR="002D478B">
        <w:rPr>
          <w:sz w:val="20"/>
          <w:szCs w:val="20"/>
        </w:rPr>
        <w:t>als concept gedeeld met het MT</w:t>
      </w:r>
      <w:r w:rsidR="000E613D">
        <w:rPr>
          <w:sz w:val="20"/>
          <w:szCs w:val="20"/>
        </w:rPr>
        <w:t xml:space="preserve"> KCK; v</w:t>
      </w:r>
      <w:r w:rsidR="008D3019">
        <w:rPr>
          <w:sz w:val="20"/>
          <w:szCs w:val="20"/>
        </w:rPr>
        <w:t xml:space="preserve">erzoek is om studiedag van 26 oktober 2026 te </w:t>
      </w:r>
      <w:r w:rsidR="00BF6CF1">
        <w:rPr>
          <w:sz w:val="20"/>
          <w:szCs w:val="20"/>
        </w:rPr>
        <w:t>wijzigen naar 8 oktober 2026.</w:t>
      </w:r>
      <w:r w:rsidR="00290457">
        <w:rPr>
          <w:sz w:val="20"/>
          <w:szCs w:val="20"/>
        </w:rPr>
        <w:t xml:space="preserve"> </w:t>
      </w:r>
      <w:r w:rsidR="00FA0954">
        <w:rPr>
          <w:sz w:val="20"/>
          <w:szCs w:val="20"/>
        </w:rPr>
        <w:t>Het rooster is momenteel nog niet vastgesteld.</w:t>
      </w:r>
      <w:r w:rsidR="00BC51D8">
        <w:rPr>
          <w:sz w:val="20"/>
          <w:szCs w:val="20"/>
        </w:rPr>
        <w:t xml:space="preserve"> De personeelsgeleding van de MR zou graag inzichtelijk gemaakt hebben hoe de studiedagen </w:t>
      </w:r>
      <w:r w:rsidR="0044716E">
        <w:rPr>
          <w:sz w:val="20"/>
          <w:szCs w:val="20"/>
        </w:rPr>
        <w:t>de medewerkers belasten; dit</w:t>
      </w:r>
      <w:r w:rsidR="00F101FA">
        <w:rPr>
          <w:sz w:val="20"/>
          <w:szCs w:val="20"/>
        </w:rPr>
        <w:t xml:space="preserve"> kan via het werkverdelingsplan.</w:t>
      </w:r>
      <w:r w:rsidR="008162F9">
        <w:rPr>
          <w:sz w:val="20"/>
          <w:szCs w:val="20"/>
        </w:rPr>
        <w:t xml:space="preserve"> Daarnaast wordt nog de suggestie gedaan om de studiedag van maart naar februari te halen zodat deze gebruikt</w:t>
      </w:r>
      <w:r w:rsidR="00497637">
        <w:rPr>
          <w:sz w:val="20"/>
          <w:szCs w:val="20"/>
        </w:rPr>
        <w:t xml:space="preserve"> kan worden voor het bespreken van de CITO-resultaten.</w:t>
      </w:r>
    </w:p>
    <w:p w14:paraId="5BF53756" w14:textId="77777777" w:rsidR="008162F9" w:rsidRDefault="008162F9" w:rsidP="008C23D7">
      <w:pPr>
        <w:pStyle w:val="NoSpacing"/>
        <w:rPr>
          <w:sz w:val="20"/>
          <w:szCs w:val="20"/>
        </w:rPr>
      </w:pPr>
    </w:p>
    <w:p w14:paraId="0E4CBBBB" w14:textId="21338EF3" w:rsidR="008162F9" w:rsidRDefault="00917EC5" w:rsidP="008C23D7">
      <w:pPr>
        <w:pStyle w:val="NoSpacing"/>
        <w:rPr>
          <w:sz w:val="20"/>
          <w:szCs w:val="20"/>
        </w:rPr>
      </w:pPr>
      <w:r>
        <w:rPr>
          <w:sz w:val="20"/>
          <w:szCs w:val="20"/>
        </w:rPr>
        <w:t>Toelichting o</w:t>
      </w:r>
      <w:r w:rsidR="006E1A3F">
        <w:rPr>
          <w:sz w:val="20"/>
          <w:szCs w:val="20"/>
        </w:rPr>
        <w:t>pstellen r</w:t>
      </w:r>
      <w:r w:rsidR="008162F9">
        <w:rPr>
          <w:sz w:val="20"/>
          <w:szCs w:val="20"/>
        </w:rPr>
        <w:t>ouwprotocol</w:t>
      </w:r>
      <w:r w:rsidR="006E1A3F">
        <w:rPr>
          <w:sz w:val="20"/>
          <w:szCs w:val="20"/>
        </w:rPr>
        <w:t xml:space="preserve">: er zijn twee ouders waarvan </w:t>
      </w:r>
      <w:r>
        <w:rPr>
          <w:sz w:val="20"/>
          <w:szCs w:val="20"/>
        </w:rPr>
        <w:t>bekend</w:t>
      </w:r>
      <w:r w:rsidR="006E1A3F">
        <w:rPr>
          <w:sz w:val="20"/>
          <w:szCs w:val="20"/>
        </w:rPr>
        <w:t xml:space="preserve"> </w:t>
      </w:r>
      <w:r w:rsidR="0046132E">
        <w:rPr>
          <w:sz w:val="20"/>
          <w:szCs w:val="20"/>
        </w:rPr>
        <w:t xml:space="preserve">is dat zij </w:t>
      </w:r>
      <w:r>
        <w:rPr>
          <w:sz w:val="20"/>
          <w:szCs w:val="20"/>
        </w:rPr>
        <w:t xml:space="preserve">mogelijk </w:t>
      </w:r>
      <w:r w:rsidR="0046132E">
        <w:rPr>
          <w:sz w:val="20"/>
          <w:szCs w:val="20"/>
        </w:rPr>
        <w:t>op korte termijn komen te overlijden. Er is een werkgroep ingericht die een concept</w:t>
      </w:r>
      <w:r w:rsidR="00497637">
        <w:rPr>
          <w:sz w:val="20"/>
          <w:szCs w:val="20"/>
        </w:rPr>
        <w:t xml:space="preserve">protocol opgesteld heeft voor deze en vergelijkbare situaties. </w:t>
      </w:r>
      <w:r w:rsidR="00450A5C">
        <w:rPr>
          <w:sz w:val="20"/>
          <w:szCs w:val="20"/>
        </w:rPr>
        <w:t xml:space="preserve">Ook dit is een voorbeeld wat niet vanuit de </w:t>
      </w:r>
      <w:proofErr w:type="spellStart"/>
      <w:r w:rsidR="00450A5C">
        <w:rPr>
          <w:sz w:val="20"/>
          <w:szCs w:val="20"/>
        </w:rPr>
        <w:t>Groeiling</w:t>
      </w:r>
      <w:proofErr w:type="spellEnd"/>
      <w:r w:rsidR="00450A5C">
        <w:rPr>
          <w:sz w:val="20"/>
          <w:szCs w:val="20"/>
        </w:rPr>
        <w:t xml:space="preserve"> is geregeld. Het concept</w:t>
      </w:r>
      <w:r w:rsidR="00497637">
        <w:rPr>
          <w:sz w:val="20"/>
          <w:szCs w:val="20"/>
        </w:rPr>
        <w:t xml:space="preserve"> wordt voorgelegd aan de leerkrachten en daarna aan de MR.</w:t>
      </w:r>
    </w:p>
    <w:p w14:paraId="27B90A75" w14:textId="01208BB2" w:rsidR="0018414C" w:rsidRDefault="0018414C" w:rsidP="0018414C">
      <w:pPr>
        <w:pStyle w:val="NoSpacing"/>
        <w:rPr>
          <w:sz w:val="20"/>
          <w:szCs w:val="20"/>
        </w:rPr>
      </w:pPr>
    </w:p>
    <w:p w14:paraId="6DB2866C" w14:textId="100BC4A5" w:rsidR="00CC5C19" w:rsidRDefault="00CC5C19" w:rsidP="0018414C">
      <w:pPr>
        <w:pStyle w:val="NoSpacing"/>
        <w:rPr>
          <w:sz w:val="20"/>
          <w:szCs w:val="20"/>
        </w:rPr>
      </w:pPr>
      <w:r>
        <w:rPr>
          <w:sz w:val="20"/>
          <w:szCs w:val="20"/>
        </w:rPr>
        <w:t>Jaarverslag MR</w:t>
      </w:r>
      <w:r w:rsidR="009B5184">
        <w:rPr>
          <w:sz w:val="20"/>
          <w:szCs w:val="20"/>
        </w:rPr>
        <w:t xml:space="preserve"> </w:t>
      </w:r>
      <w:r w:rsidR="00151519">
        <w:rPr>
          <w:sz w:val="20"/>
          <w:szCs w:val="20"/>
        </w:rPr>
        <w:t xml:space="preserve">is in concept opgesteld. Kan nog </w:t>
      </w:r>
      <w:r w:rsidR="00AA531B">
        <w:rPr>
          <w:sz w:val="20"/>
          <w:szCs w:val="20"/>
        </w:rPr>
        <w:t>visueel</w:t>
      </w:r>
      <w:r w:rsidR="00151519">
        <w:rPr>
          <w:sz w:val="20"/>
          <w:szCs w:val="20"/>
        </w:rPr>
        <w:t xml:space="preserve"> gemaakt worden met plaatjes. Splitsing van verantwoordelijkheden oudergeleding en leerkrachtengeleding komt niet naar voren. Voorzitter MR geeft aan dat </w:t>
      </w:r>
      <w:r w:rsidR="001E1189">
        <w:rPr>
          <w:sz w:val="20"/>
          <w:szCs w:val="20"/>
        </w:rPr>
        <w:t xml:space="preserve">er sowieso een plan is meer uiteen te zetten over werkzaamheden MR op website MR KCK. </w:t>
      </w:r>
    </w:p>
    <w:p w14:paraId="30B9CFA6" w14:textId="77777777" w:rsidR="00CC5C19" w:rsidRPr="0027289D" w:rsidRDefault="00CC5C19" w:rsidP="0018414C">
      <w:pPr>
        <w:pStyle w:val="NoSpacing"/>
        <w:rPr>
          <w:sz w:val="20"/>
          <w:szCs w:val="20"/>
        </w:rPr>
      </w:pPr>
    </w:p>
    <w:p w14:paraId="59A7FACA" w14:textId="1508CF70" w:rsidR="0018414C" w:rsidRDefault="00550C2B" w:rsidP="0018414C">
      <w:pPr>
        <w:pStyle w:val="NoSpacing"/>
        <w:rPr>
          <w:sz w:val="20"/>
          <w:szCs w:val="20"/>
        </w:rPr>
      </w:pPr>
      <w:r>
        <w:rPr>
          <w:sz w:val="20"/>
          <w:szCs w:val="20"/>
        </w:rPr>
        <w:t>6</w:t>
      </w:r>
      <w:r w:rsidR="0018414C" w:rsidRPr="0018414C">
        <w:rPr>
          <w:sz w:val="20"/>
          <w:szCs w:val="20"/>
        </w:rPr>
        <w:t>.</w:t>
      </w:r>
      <w:r w:rsidR="0018414C" w:rsidRPr="0018414C">
        <w:rPr>
          <w:sz w:val="20"/>
          <w:szCs w:val="20"/>
        </w:rPr>
        <w:tab/>
      </w:r>
      <w:r w:rsidR="006B28FC">
        <w:rPr>
          <w:sz w:val="20"/>
          <w:szCs w:val="20"/>
        </w:rPr>
        <w:t>Verdiepende onderwerpen</w:t>
      </w:r>
    </w:p>
    <w:p w14:paraId="3C34410B" w14:textId="77777777" w:rsidR="00CC5C19" w:rsidRDefault="00CC5C19" w:rsidP="00CC5C19">
      <w:pPr>
        <w:pStyle w:val="NoSpacing"/>
        <w:rPr>
          <w:sz w:val="20"/>
          <w:szCs w:val="20"/>
        </w:rPr>
      </w:pPr>
    </w:p>
    <w:p w14:paraId="3BB023E1" w14:textId="77777777" w:rsidR="00CC5C19" w:rsidRPr="00912C7E" w:rsidRDefault="00CC5C19" w:rsidP="00CC5C19">
      <w:pPr>
        <w:pStyle w:val="NoSpacing"/>
        <w:rPr>
          <w:sz w:val="20"/>
          <w:szCs w:val="20"/>
        </w:rPr>
      </w:pPr>
      <w:r>
        <w:rPr>
          <w:sz w:val="20"/>
          <w:szCs w:val="20"/>
        </w:rPr>
        <w:t xml:space="preserve">Formatie en financiën zijn vrijdag jl. toegestuurd aan de directeur; dit wordt volgende week besproken met de bestuurder van de </w:t>
      </w:r>
      <w:proofErr w:type="spellStart"/>
      <w:r>
        <w:rPr>
          <w:sz w:val="20"/>
          <w:szCs w:val="20"/>
        </w:rPr>
        <w:t>Groeling</w:t>
      </w:r>
      <w:proofErr w:type="spellEnd"/>
      <w:r>
        <w:rPr>
          <w:sz w:val="20"/>
          <w:szCs w:val="20"/>
        </w:rPr>
        <w:t xml:space="preserve">. Het team kan nu ook haar voorkeur uitspreken voor volgend jaar. Het gevoel vanuit de directeur is dat het op dit moment redelijk passend is (ca. 1.5 FTE nader te beschouwen). Met name de kleutergroepen vraagt aandacht met het oog op een constante en stabiele bezetting. Vanuit de MR wordt de vraag gesteld wat de verhouding is tussen uren voor de groep en ambulante uren. De directeur beaamt dat daar in de toekomst ook aandacht voor moet zijn als de huidige kleutergroepen doorstromen naar de midden- en bovenbouw. Op dit moment is hij vooral bezorgd over het gebrek aan (gekwalificeerde) kandidaten voor de huidige vacatures. Werving gebeurt vanuit een centraal systeem vanuit de </w:t>
      </w:r>
      <w:proofErr w:type="spellStart"/>
      <w:r>
        <w:rPr>
          <w:sz w:val="20"/>
          <w:szCs w:val="20"/>
        </w:rPr>
        <w:t>Groeiling</w:t>
      </w:r>
      <w:proofErr w:type="spellEnd"/>
      <w:r>
        <w:rPr>
          <w:sz w:val="20"/>
          <w:szCs w:val="20"/>
        </w:rPr>
        <w:t>. De directeur mag uiteindelijk een verzoek sturen naar de bestuurder om toestemming te vragen voor andere oplossingen, zoals een (premium-tarief) zzp’er.</w:t>
      </w:r>
    </w:p>
    <w:p w14:paraId="0ECDE17F" w14:textId="77777777" w:rsidR="00491CB5" w:rsidRDefault="00491CB5" w:rsidP="0018414C">
      <w:pPr>
        <w:pStyle w:val="NoSpacing"/>
        <w:rPr>
          <w:sz w:val="20"/>
          <w:szCs w:val="20"/>
        </w:rPr>
      </w:pPr>
    </w:p>
    <w:p w14:paraId="1C4CFA84" w14:textId="60A9467B" w:rsidR="0018414C" w:rsidRDefault="00550C2B" w:rsidP="0018414C">
      <w:pPr>
        <w:pStyle w:val="NoSpacing"/>
        <w:rPr>
          <w:sz w:val="20"/>
          <w:szCs w:val="20"/>
        </w:rPr>
      </w:pPr>
      <w:r>
        <w:rPr>
          <w:sz w:val="20"/>
          <w:szCs w:val="20"/>
        </w:rPr>
        <w:t>7</w:t>
      </w:r>
      <w:r w:rsidR="0018414C" w:rsidRPr="0018414C">
        <w:rPr>
          <w:sz w:val="20"/>
          <w:szCs w:val="20"/>
        </w:rPr>
        <w:t>.</w:t>
      </w:r>
      <w:r w:rsidR="0018414C" w:rsidRPr="0018414C">
        <w:rPr>
          <w:sz w:val="20"/>
          <w:szCs w:val="20"/>
        </w:rPr>
        <w:tab/>
      </w:r>
      <w:r w:rsidR="00770465">
        <w:rPr>
          <w:sz w:val="20"/>
          <w:szCs w:val="20"/>
        </w:rPr>
        <w:t>Wat verder ter tafel komt</w:t>
      </w:r>
    </w:p>
    <w:p w14:paraId="105C1A44" w14:textId="77777777" w:rsidR="0018414C" w:rsidRDefault="0018414C" w:rsidP="0018414C">
      <w:pPr>
        <w:pStyle w:val="NoSpacing"/>
        <w:rPr>
          <w:sz w:val="20"/>
          <w:szCs w:val="20"/>
        </w:rPr>
      </w:pPr>
    </w:p>
    <w:p w14:paraId="4BD4A152" w14:textId="3BB4457E" w:rsidR="002F02E9" w:rsidRDefault="007B47EA" w:rsidP="00C45091">
      <w:pPr>
        <w:pStyle w:val="NoSpacing"/>
        <w:rPr>
          <w:sz w:val="20"/>
          <w:szCs w:val="20"/>
        </w:rPr>
      </w:pPr>
      <w:r>
        <w:rPr>
          <w:sz w:val="20"/>
          <w:szCs w:val="20"/>
        </w:rPr>
        <w:t>Directeuren KCK en Reigerbos zijn het on</w:t>
      </w:r>
      <w:r w:rsidR="002F02E9">
        <w:rPr>
          <w:sz w:val="20"/>
          <w:szCs w:val="20"/>
        </w:rPr>
        <w:t xml:space="preserve">eens met </w:t>
      </w:r>
      <w:r>
        <w:rPr>
          <w:sz w:val="20"/>
          <w:szCs w:val="20"/>
        </w:rPr>
        <w:t xml:space="preserve">de gemeente dat </w:t>
      </w:r>
      <w:r w:rsidR="002F02E9">
        <w:rPr>
          <w:sz w:val="20"/>
          <w:szCs w:val="20"/>
        </w:rPr>
        <w:t xml:space="preserve">kinderen naar </w:t>
      </w:r>
      <w:proofErr w:type="spellStart"/>
      <w:r w:rsidR="002F02E9">
        <w:rPr>
          <w:sz w:val="20"/>
          <w:szCs w:val="20"/>
        </w:rPr>
        <w:t>Swanla</w:t>
      </w:r>
      <w:proofErr w:type="spellEnd"/>
      <w:r w:rsidR="002F02E9">
        <w:rPr>
          <w:sz w:val="20"/>
          <w:szCs w:val="20"/>
        </w:rPr>
        <w:t xml:space="preserve"> </w:t>
      </w:r>
      <w:r>
        <w:rPr>
          <w:sz w:val="20"/>
          <w:szCs w:val="20"/>
        </w:rPr>
        <w:t xml:space="preserve">moeten voor gym </w:t>
      </w:r>
      <w:r w:rsidR="002F02E9">
        <w:rPr>
          <w:sz w:val="20"/>
          <w:szCs w:val="20"/>
        </w:rPr>
        <w:t xml:space="preserve">(m.n. groep 3, 4 en 5). </w:t>
      </w:r>
      <w:r w:rsidR="00114E60">
        <w:rPr>
          <w:sz w:val="20"/>
          <w:szCs w:val="20"/>
        </w:rPr>
        <w:t xml:space="preserve">Volgende week </w:t>
      </w:r>
      <w:r>
        <w:rPr>
          <w:sz w:val="20"/>
          <w:szCs w:val="20"/>
        </w:rPr>
        <w:t xml:space="preserve">is opnieuw een </w:t>
      </w:r>
      <w:r w:rsidR="00114E60">
        <w:rPr>
          <w:sz w:val="20"/>
          <w:szCs w:val="20"/>
        </w:rPr>
        <w:t xml:space="preserve">gesprek met </w:t>
      </w:r>
      <w:r>
        <w:rPr>
          <w:sz w:val="20"/>
          <w:szCs w:val="20"/>
        </w:rPr>
        <w:t xml:space="preserve">de </w:t>
      </w:r>
      <w:r w:rsidR="00114E60">
        <w:rPr>
          <w:sz w:val="20"/>
          <w:szCs w:val="20"/>
        </w:rPr>
        <w:t>gemeente</w:t>
      </w:r>
      <w:r>
        <w:rPr>
          <w:sz w:val="20"/>
          <w:szCs w:val="20"/>
        </w:rPr>
        <w:t xml:space="preserve"> over de gymzaal.</w:t>
      </w:r>
    </w:p>
    <w:p w14:paraId="0F8EB494" w14:textId="77777777" w:rsidR="00114E60" w:rsidRDefault="00114E60" w:rsidP="00C45091">
      <w:pPr>
        <w:pStyle w:val="NoSpacing"/>
        <w:rPr>
          <w:sz w:val="20"/>
          <w:szCs w:val="20"/>
        </w:rPr>
      </w:pPr>
    </w:p>
    <w:p w14:paraId="51EC164C" w14:textId="7A3BB853" w:rsidR="002F02E9" w:rsidRDefault="00A35321" w:rsidP="00C45091">
      <w:pPr>
        <w:pStyle w:val="NoSpacing"/>
        <w:rPr>
          <w:sz w:val="20"/>
          <w:szCs w:val="20"/>
        </w:rPr>
      </w:pPr>
      <w:r>
        <w:rPr>
          <w:sz w:val="20"/>
          <w:szCs w:val="20"/>
        </w:rPr>
        <w:t xml:space="preserve">Tekort aan lokalen. De </w:t>
      </w:r>
      <w:r w:rsidR="00114E60">
        <w:rPr>
          <w:sz w:val="20"/>
          <w:szCs w:val="20"/>
        </w:rPr>
        <w:t xml:space="preserve">leerlingenprognose </w:t>
      </w:r>
      <w:r>
        <w:rPr>
          <w:sz w:val="20"/>
          <w:szCs w:val="20"/>
        </w:rPr>
        <w:t xml:space="preserve">is </w:t>
      </w:r>
      <w:r w:rsidR="00114E60">
        <w:rPr>
          <w:sz w:val="20"/>
          <w:szCs w:val="20"/>
        </w:rPr>
        <w:t>bijgewerkt</w:t>
      </w:r>
      <w:r>
        <w:rPr>
          <w:sz w:val="20"/>
          <w:szCs w:val="20"/>
        </w:rPr>
        <w:t>, en de vraag is h</w:t>
      </w:r>
      <w:r w:rsidR="00114E60">
        <w:rPr>
          <w:sz w:val="20"/>
          <w:szCs w:val="20"/>
        </w:rPr>
        <w:t xml:space="preserve">oe er voor de komende jaren een goede </w:t>
      </w:r>
      <w:r w:rsidR="00C46EBC">
        <w:rPr>
          <w:sz w:val="20"/>
          <w:szCs w:val="20"/>
        </w:rPr>
        <w:t xml:space="preserve">duurzame </w:t>
      </w:r>
      <w:r w:rsidR="00114E60">
        <w:rPr>
          <w:sz w:val="20"/>
          <w:szCs w:val="20"/>
        </w:rPr>
        <w:t xml:space="preserve">oplossing </w:t>
      </w:r>
      <w:r>
        <w:rPr>
          <w:sz w:val="20"/>
          <w:szCs w:val="20"/>
        </w:rPr>
        <w:t xml:space="preserve">kan </w:t>
      </w:r>
      <w:r w:rsidR="00C46EBC">
        <w:rPr>
          <w:sz w:val="20"/>
          <w:szCs w:val="20"/>
        </w:rPr>
        <w:t xml:space="preserve">worden ingericht </w:t>
      </w:r>
      <w:r w:rsidR="00114E60">
        <w:rPr>
          <w:sz w:val="20"/>
          <w:szCs w:val="20"/>
        </w:rPr>
        <w:t xml:space="preserve">zodat </w:t>
      </w:r>
      <w:r w:rsidR="00C46EBC">
        <w:rPr>
          <w:sz w:val="20"/>
          <w:szCs w:val="20"/>
        </w:rPr>
        <w:t>dit probleem</w:t>
      </w:r>
      <w:r w:rsidR="00114E60">
        <w:rPr>
          <w:sz w:val="20"/>
          <w:szCs w:val="20"/>
        </w:rPr>
        <w:t xml:space="preserve"> niet </w:t>
      </w:r>
      <w:r w:rsidR="00E71B02">
        <w:rPr>
          <w:sz w:val="20"/>
          <w:szCs w:val="20"/>
        </w:rPr>
        <w:t xml:space="preserve">elk jaar opnieuw </w:t>
      </w:r>
      <w:r w:rsidR="00C46EBC">
        <w:rPr>
          <w:sz w:val="20"/>
          <w:szCs w:val="20"/>
        </w:rPr>
        <w:t>opgelost</w:t>
      </w:r>
      <w:r w:rsidR="00E71B02">
        <w:rPr>
          <w:sz w:val="20"/>
          <w:szCs w:val="20"/>
        </w:rPr>
        <w:t xml:space="preserve"> moet worden. </w:t>
      </w:r>
      <w:r w:rsidR="00C46EBC">
        <w:rPr>
          <w:sz w:val="20"/>
          <w:szCs w:val="20"/>
        </w:rPr>
        <w:t>Een o</w:t>
      </w:r>
      <w:r w:rsidR="00E71B02">
        <w:rPr>
          <w:sz w:val="20"/>
          <w:szCs w:val="20"/>
        </w:rPr>
        <w:t xml:space="preserve">ptie is dat </w:t>
      </w:r>
      <w:r w:rsidR="0058065A">
        <w:rPr>
          <w:sz w:val="20"/>
          <w:szCs w:val="20"/>
        </w:rPr>
        <w:t xml:space="preserve">de gemeente een aantal </w:t>
      </w:r>
      <w:r w:rsidR="00C46EBC">
        <w:rPr>
          <w:sz w:val="20"/>
          <w:szCs w:val="20"/>
        </w:rPr>
        <w:t>(</w:t>
      </w:r>
      <w:r w:rsidR="0058065A">
        <w:rPr>
          <w:sz w:val="20"/>
          <w:szCs w:val="20"/>
        </w:rPr>
        <w:t>eigen</w:t>
      </w:r>
      <w:r w:rsidR="00CC276F">
        <w:rPr>
          <w:sz w:val="20"/>
          <w:szCs w:val="20"/>
        </w:rPr>
        <w:t>)</w:t>
      </w:r>
      <w:r w:rsidR="0058065A">
        <w:rPr>
          <w:sz w:val="20"/>
          <w:szCs w:val="20"/>
        </w:rPr>
        <w:t xml:space="preserve"> </w:t>
      </w:r>
      <w:r w:rsidR="009B5184">
        <w:rPr>
          <w:sz w:val="20"/>
          <w:szCs w:val="20"/>
        </w:rPr>
        <w:t>nood</w:t>
      </w:r>
      <w:r w:rsidR="0058065A">
        <w:rPr>
          <w:sz w:val="20"/>
          <w:szCs w:val="20"/>
        </w:rPr>
        <w:t>lokalen plaatst in Zevenhuizen</w:t>
      </w:r>
      <w:r w:rsidR="00BD6D93">
        <w:rPr>
          <w:sz w:val="20"/>
          <w:szCs w:val="20"/>
        </w:rPr>
        <w:t xml:space="preserve">, bijv. op </w:t>
      </w:r>
      <w:r w:rsidR="00CC276F">
        <w:rPr>
          <w:sz w:val="20"/>
          <w:szCs w:val="20"/>
        </w:rPr>
        <w:t xml:space="preserve">de </w:t>
      </w:r>
      <w:r w:rsidR="00BD6D93">
        <w:rPr>
          <w:sz w:val="20"/>
          <w:szCs w:val="20"/>
        </w:rPr>
        <w:t xml:space="preserve">oude tijdelijke locatie KCK. </w:t>
      </w:r>
      <w:r w:rsidR="0006331B">
        <w:rPr>
          <w:sz w:val="20"/>
          <w:szCs w:val="20"/>
        </w:rPr>
        <w:t xml:space="preserve">Dit is echter nog niet besloten en mogelijk volgen er andere alternatieven. </w:t>
      </w:r>
      <w:r w:rsidR="00CC276F">
        <w:rPr>
          <w:sz w:val="20"/>
          <w:szCs w:val="20"/>
        </w:rPr>
        <w:t>De g</w:t>
      </w:r>
      <w:r w:rsidR="00BD6D93">
        <w:rPr>
          <w:sz w:val="20"/>
          <w:szCs w:val="20"/>
        </w:rPr>
        <w:t xml:space="preserve">roeiverwachting is ook gebaseerd op nieuwbouw in </w:t>
      </w:r>
      <w:proofErr w:type="spellStart"/>
      <w:r w:rsidR="00BD6D93">
        <w:rPr>
          <w:sz w:val="20"/>
          <w:szCs w:val="20"/>
        </w:rPr>
        <w:t>Swanla</w:t>
      </w:r>
      <w:proofErr w:type="spellEnd"/>
      <w:r w:rsidR="00BD6D93">
        <w:rPr>
          <w:sz w:val="20"/>
          <w:szCs w:val="20"/>
        </w:rPr>
        <w:t xml:space="preserve">-driehoek, terwijl er </w:t>
      </w:r>
      <w:r w:rsidR="00CC276F">
        <w:rPr>
          <w:sz w:val="20"/>
          <w:szCs w:val="20"/>
        </w:rPr>
        <w:t xml:space="preserve">voor die nieuwe leerlingen vooralsnog </w:t>
      </w:r>
      <w:r w:rsidR="00BD6D93">
        <w:rPr>
          <w:sz w:val="20"/>
          <w:szCs w:val="20"/>
        </w:rPr>
        <w:t xml:space="preserve">geen plek is op </w:t>
      </w:r>
      <w:r w:rsidR="00CC276F">
        <w:rPr>
          <w:sz w:val="20"/>
          <w:szCs w:val="20"/>
        </w:rPr>
        <w:t xml:space="preserve">het </w:t>
      </w:r>
      <w:r w:rsidR="00BD6D93">
        <w:rPr>
          <w:sz w:val="20"/>
          <w:szCs w:val="20"/>
        </w:rPr>
        <w:t>Reigerbos en</w:t>
      </w:r>
      <w:r w:rsidR="00CC276F">
        <w:rPr>
          <w:sz w:val="20"/>
          <w:szCs w:val="20"/>
        </w:rPr>
        <w:t xml:space="preserve"> de</w:t>
      </w:r>
      <w:r w:rsidR="00BD6D93">
        <w:rPr>
          <w:sz w:val="20"/>
          <w:szCs w:val="20"/>
        </w:rPr>
        <w:t xml:space="preserve"> Eendracht.</w:t>
      </w:r>
    </w:p>
    <w:p w14:paraId="17082042" w14:textId="77777777" w:rsidR="002F02E9" w:rsidRDefault="002F02E9" w:rsidP="00C45091">
      <w:pPr>
        <w:pStyle w:val="NoSpacing"/>
        <w:rPr>
          <w:sz w:val="20"/>
          <w:szCs w:val="20"/>
        </w:rPr>
      </w:pPr>
    </w:p>
    <w:p w14:paraId="07254C41" w14:textId="62937264" w:rsidR="009603CA" w:rsidRDefault="00CC276F" w:rsidP="00C45091">
      <w:pPr>
        <w:pStyle w:val="NoSpacing"/>
        <w:rPr>
          <w:sz w:val="20"/>
          <w:szCs w:val="20"/>
        </w:rPr>
      </w:pPr>
      <w:r>
        <w:rPr>
          <w:sz w:val="20"/>
          <w:szCs w:val="20"/>
        </w:rPr>
        <w:t>De vergadering wordt gesloten.</w:t>
      </w:r>
    </w:p>
    <w:p w14:paraId="3690C7C9" w14:textId="77777777" w:rsidR="004B702B" w:rsidRDefault="004B702B" w:rsidP="00C45091">
      <w:pPr>
        <w:pStyle w:val="NoSpacing"/>
        <w:rPr>
          <w:sz w:val="20"/>
          <w:szCs w:val="20"/>
        </w:rPr>
      </w:pPr>
    </w:p>
    <w:p w14:paraId="70E8DF8E" w14:textId="77777777" w:rsidR="004B702B" w:rsidRPr="004B702B" w:rsidRDefault="004B702B" w:rsidP="004B702B">
      <w:pPr>
        <w:pStyle w:val="NoSpacing"/>
        <w:rPr>
          <w:sz w:val="20"/>
          <w:szCs w:val="20"/>
        </w:rPr>
      </w:pPr>
      <w:r w:rsidRPr="004B702B">
        <w:rPr>
          <w:sz w:val="20"/>
          <w:szCs w:val="20"/>
        </w:rPr>
        <w:t>Toekomstige vergaderdata 2025-2026:</w:t>
      </w:r>
    </w:p>
    <w:p w14:paraId="7DE2E452" w14:textId="0C8EFAF8" w:rsidR="004B702B" w:rsidRPr="004B702B" w:rsidRDefault="004B702B" w:rsidP="004B702B">
      <w:pPr>
        <w:pStyle w:val="NoSpacing"/>
        <w:numPr>
          <w:ilvl w:val="0"/>
          <w:numId w:val="5"/>
        </w:numPr>
        <w:rPr>
          <w:sz w:val="20"/>
          <w:szCs w:val="20"/>
        </w:rPr>
      </w:pPr>
      <w:r w:rsidRPr="004B702B">
        <w:rPr>
          <w:sz w:val="20"/>
          <w:szCs w:val="20"/>
        </w:rPr>
        <w:t xml:space="preserve">30 maart 2026 – 16:30-18:00 uur </w:t>
      </w:r>
      <w:r w:rsidR="00092407">
        <w:rPr>
          <w:sz w:val="20"/>
          <w:szCs w:val="20"/>
        </w:rPr>
        <w:t>(</w:t>
      </w:r>
      <w:r w:rsidRPr="004B702B">
        <w:rPr>
          <w:sz w:val="20"/>
          <w:szCs w:val="20"/>
        </w:rPr>
        <w:t>fysiek</w:t>
      </w:r>
      <w:r w:rsidR="00092407">
        <w:rPr>
          <w:sz w:val="20"/>
          <w:szCs w:val="20"/>
        </w:rPr>
        <w:t>)</w:t>
      </w:r>
    </w:p>
    <w:p w14:paraId="045E1FDE" w14:textId="51CB9DC4" w:rsidR="004B702B" w:rsidRPr="004B702B" w:rsidRDefault="004B702B" w:rsidP="004B702B">
      <w:pPr>
        <w:pStyle w:val="NoSpacing"/>
        <w:numPr>
          <w:ilvl w:val="0"/>
          <w:numId w:val="5"/>
        </w:numPr>
        <w:rPr>
          <w:sz w:val="20"/>
          <w:szCs w:val="20"/>
        </w:rPr>
      </w:pPr>
      <w:r w:rsidRPr="004B702B">
        <w:rPr>
          <w:sz w:val="20"/>
          <w:szCs w:val="20"/>
        </w:rPr>
        <w:t xml:space="preserve">18 mei 2026 – 19:45-21:15 uur </w:t>
      </w:r>
      <w:r w:rsidR="00092407">
        <w:rPr>
          <w:sz w:val="20"/>
          <w:szCs w:val="20"/>
        </w:rPr>
        <w:t>(</w:t>
      </w:r>
      <w:r w:rsidRPr="004B702B">
        <w:rPr>
          <w:sz w:val="20"/>
          <w:szCs w:val="20"/>
        </w:rPr>
        <w:t>online</w:t>
      </w:r>
      <w:r w:rsidR="00092407">
        <w:rPr>
          <w:sz w:val="20"/>
          <w:szCs w:val="20"/>
        </w:rPr>
        <w:t>)</w:t>
      </w:r>
    </w:p>
    <w:p w14:paraId="0AC4680B" w14:textId="6C7473BC" w:rsidR="004B702B" w:rsidRDefault="004B702B" w:rsidP="004B702B">
      <w:pPr>
        <w:pStyle w:val="NoSpacing"/>
        <w:numPr>
          <w:ilvl w:val="0"/>
          <w:numId w:val="5"/>
        </w:numPr>
        <w:rPr>
          <w:sz w:val="20"/>
          <w:szCs w:val="20"/>
        </w:rPr>
      </w:pPr>
      <w:r w:rsidRPr="004B702B">
        <w:rPr>
          <w:sz w:val="20"/>
          <w:szCs w:val="20"/>
        </w:rPr>
        <w:t xml:space="preserve">29 juni 2026 – 16:30-18:00 uur + etentje </w:t>
      </w:r>
      <w:r w:rsidR="00092407">
        <w:rPr>
          <w:sz w:val="20"/>
          <w:szCs w:val="20"/>
        </w:rPr>
        <w:t>(</w:t>
      </w:r>
      <w:r w:rsidRPr="004B702B">
        <w:rPr>
          <w:sz w:val="20"/>
          <w:szCs w:val="20"/>
        </w:rPr>
        <w:t>fysiek</w:t>
      </w:r>
      <w:r w:rsidR="00092407">
        <w:rPr>
          <w:sz w:val="20"/>
          <w:szCs w:val="20"/>
        </w:rPr>
        <w:t>)</w:t>
      </w:r>
    </w:p>
    <w:p w14:paraId="5DCEE3F9" w14:textId="77777777" w:rsidR="00C45091" w:rsidRDefault="00C45091" w:rsidP="00C45091">
      <w:pPr>
        <w:pStyle w:val="NoSpacing"/>
        <w:rPr>
          <w:sz w:val="20"/>
          <w:szCs w:val="20"/>
        </w:rPr>
      </w:pPr>
    </w:p>
    <w:p w14:paraId="3032F6AE" w14:textId="77777777" w:rsidR="00C45091" w:rsidRDefault="00C45091" w:rsidP="00C45091">
      <w:pPr>
        <w:pStyle w:val="NoSpacing"/>
        <w:rPr>
          <w:sz w:val="20"/>
          <w:szCs w:val="20"/>
        </w:rPr>
      </w:pPr>
    </w:p>
    <w:sectPr w:rsidR="00C4509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95D59"/>
    <w:multiLevelType w:val="hybridMultilevel"/>
    <w:tmpl w:val="6B564C90"/>
    <w:lvl w:ilvl="0" w:tplc="A83800D0">
      <w:numFmt w:val="bullet"/>
      <w:lvlText w:val="-"/>
      <w:lvlJc w:val="left"/>
      <w:pPr>
        <w:ind w:left="1065" w:hanging="705"/>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1D4D40"/>
    <w:multiLevelType w:val="hybridMultilevel"/>
    <w:tmpl w:val="C69844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A9739C0"/>
    <w:multiLevelType w:val="hybridMultilevel"/>
    <w:tmpl w:val="7CF689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DA2178F"/>
    <w:multiLevelType w:val="hybridMultilevel"/>
    <w:tmpl w:val="1B98DD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C5A38CE"/>
    <w:multiLevelType w:val="hybridMultilevel"/>
    <w:tmpl w:val="FD1A5D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E842DCC"/>
    <w:multiLevelType w:val="hybridMultilevel"/>
    <w:tmpl w:val="435C71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26B6EAE"/>
    <w:multiLevelType w:val="hybridMultilevel"/>
    <w:tmpl w:val="689EFD5A"/>
    <w:lvl w:ilvl="0" w:tplc="08090001">
      <w:start w:val="1"/>
      <w:numFmt w:val="bullet"/>
      <w:lvlText w:val=""/>
      <w:lvlJc w:val="left"/>
      <w:pPr>
        <w:ind w:left="705" w:hanging="705"/>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1541895100">
    <w:abstractNumId w:val="2"/>
  </w:num>
  <w:num w:numId="2" w16cid:durableId="1601714001">
    <w:abstractNumId w:val="4"/>
  </w:num>
  <w:num w:numId="3" w16cid:durableId="1718580964">
    <w:abstractNumId w:val="0"/>
  </w:num>
  <w:num w:numId="4" w16cid:durableId="1540628122">
    <w:abstractNumId w:val="6"/>
  </w:num>
  <w:num w:numId="5" w16cid:durableId="564997915">
    <w:abstractNumId w:val="5"/>
  </w:num>
  <w:num w:numId="6" w16cid:durableId="1160272201">
    <w:abstractNumId w:val="1"/>
  </w:num>
  <w:num w:numId="7" w16cid:durableId="8139822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14C"/>
    <w:rsid w:val="00001C9D"/>
    <w:rsid w:val="00004929"/>
    <w:rsid w:val="0001350D"/>
    <w:rsid w:val="00014E01"/>
    <w:rsid w:val="00026228"/>
    <w:rsid w:val="00030E22"/>
    <w:rsid w:val="0004137B"/>
    <w:rsid w:val="00046CEB"/>
    <w:rsid w:val="00052C61"/>
    <w:rsid w:val="0005314F"/>
    <w:rsid w:val="00055BE1"/>
    <w:rsid w:val="0005617F"/>
    <w:rsid w:val="000612F3"/>
    <w:rsid w:val="00063177"/>
    <w:rsid w:val="0006331B"/>
    <w:rsid w:val="000645E3"/>
    <w:rsid w:val="00064817"/>
    <w:rsid w:val="00080911"/>
    <w:rsid w:val="00081AFE"/>
    <w:rsid w:val="000844F5"/>
    <w:rsid w:val="00092407"/>
    <w:rsid w:val="00093683"/>
    <w:rsid w:val="00095B2F"/>
    <w:rsid w:val="0009734E"/>
    <w:rsid w:val="00097CCD"/>
    <w:rsid w:val="000A1A20"/>
    <w:rsid w:val="000A61B9"/>
    <w:rsid w:val="000A6761"/>
    <w:rsid w:val="000A6B26"/>
    <w:rsid w:val="000A75D0"/>
    <w:rsid w:val="000A7F43"/>
    <w:rsid w:val="000B0642"/>
    <w:rsid w:val="000B15F5"/>
    <w:rsid w:val="000B1DC8"/>
    <w:rsid w:val="000B4CDC"/>
    <w:rsid w:val="000B5DF6"/>
    <w:rsid w:val="000C46A4"/>
    <w:rsid w:val="000C4BF3"/>
    <w:rsid w:val="000C76BF"/>
    <w:rsid w:val="000C7CCD"/>
    <w:rsid w:val="000D7C49"/>
    <w:rsid w:val="000E22C6"/>
    <w:rsid w:val="000E613D"/>
    <w:rsid w:val="000F6A76"/>
    <w:rsid w:val="0010565B"/>
    <w:rsid w:val="001130B8"/>
    <w:rsid w:val="00113B6F"/>
    <w:rsid w:val="00114E60"/>
    <w:rsid w:val="0012148A"/>
    <w:rsid w:val="001221EE"/>
    <w:rsid w:val="0012398C"/>
    <w:rsid w:val="001242B3"/>
    <w:rsid w:val="00130891"/>
    <w:rsid w:val="001328DE"/>
    <w:rsid w:val="0013409D"/>
    <w:rsid w:val="00147B6B"/>
    <w:rsid w:val="00151519"/>
    <w:rsid w:val="00153856"/>
    <w:rsid w:val="00161D5C"/>
    <w:rsid w:val="00176EE0"/>
    <w:rsid w:val="001827D8"/>
    <w:rsid w:val="0018414C"/>
    <w:rsid w:val="0018535C"/>
    <w:rsid w:val="00187809"/>
    <w:rsid w:val="001925D0"/>
    <w:rsid w:val="001A21B2"/>
    <w:rsid w:val="001A3092"/>
    <w:rsid w:val="001B35AB"/>
    <w:rsid w:val="001C04E2"/>
    <w:rsid w:val="001C474B"/>
    <w:rsid w:val="001C4FC4"/>
    <w:rsid w:val="001C6EB8"/>
    <w:rsid w:val="001D0542"/>
    <w:rsid w:val="001D5F83"/>
    <w:rsid w:val="001D72E5"/>
    <w:rsid w:val="001E1189"/>
    <w:rsid w:val="001E3DD2"/>
    <w:rsid w:val="001E4B89"/>
    <w:rsid w:val="001E7E62"/>
    <w:rsid w:val="001F164C"/>
    <w:rsid w:val="001F299A"/>
    <w:rsid w:val="001F6F3F"/>
    <w:rsid w:val="0020510A"/>
    <w:rsid w:val="00207699"/>
    <w:rsid w:val="002111E5"/>
    <w:rsid w:val="002126E1"/>
    <w:rsid w:val="00212AF5"/>
    <w:rsid w:val="0021315B"/>
    <w:rsid w:val="002151BD"/>
    <w:rsid w:val="00216261"/>
    <w:rsid w:val="00225FF6"/>
    <w:rsid w:val="00230FA1"/>
    <w:rsid w:val="002377C3"/>
    <w:rsid w:val="002403EB"/>
    <w:rsid w:val="00240DEB"/>
    <w:rsid w:val="00242A0D"/>
    <w:rsid w:val="00244EAD"/>
    <w:rsid w:val="0025240E"/>
    <w:rsid w:val="00253975"/>
    <w:rsid w:val="00261B9D"/>
    <w:rsid w:val="00265936"/>
    <w:rsid w:val="00266D9A"/>
    <w:rsid w:val="00270AD1"/>
    <w:rsid w:val="002720B1"/>
    <w:rsid w:val="0027289D"/>
    <w:rsid w:val="00273857"/>
    <w:rsid w:val="0027650D"/>
    <w:rsid w:val="00276FC8"/>
    <w:rsid w:val="00290457"/>
    <w:rsid w:val="002A1F27"/>
    <w:rsid w:val="002A791D"/>
    <w:rsid w:val="002B08F7"/>
    <w:rsid w:val="002B320A"/>
    <w:rsid w:val="002B5ED6"/>
    <w:rsid w:val="002D478B"/>
    <w:rsid w:val="002D65F1"/>
    <w:rsid w:val="002E4F81"/>
    <w:rsid w:val="002E5ACA"/>
    <w:rsid w:val="002E7826"/>
    <w:rsid w:val="002F0062"/>
    <w:rsid w:val="002F02E9"/>
    <w:rsid w:val="002F2670"/>
    <w:rsid w:val="002F3672"/>
    <w:rsid w:val="002F72FF"/>
    <w:rsid w:val="00302312"/>
    <w:rsid w:val="00307529"/>
    <w:rsid w:val="003110A1"/>
    <w:rsid w:val="0031472A"/>
    <w:rsid w:val="00317C01"/>
    <w:rsid w:val="00320199"/>
    <w:rsid w:val="0032208F"/>
    <w:rsid w:val="00322565"/>
    <w:rsid w:val="00323421"/>
    <w:rsid w:val="00330745"/>
    <w:rsid w:val="003368F3"/>
    <w:rsid w:val="00341F07"/>
    <w:rsid w:val="003452E6"/>
    <w:rsid w:val="00352A68"/>
    <w:rsid w:val="00354DA7"/>
    <w:rsid w:val="003558FA"/>
    <w:rsid w:val="00361257"/>
    <w:rsid w:val="003612B8"/>
    <w:rsid w:val="0037269E"/>
    <w:rsid w:val="00377902"/>
    <w:rsid w:val="003804C2"/>
    <w:rsid w:val="00381FF8"/>
    <w:rsid w:val="00384872"/>
    <w:rsid w:val="00386830"/>
    <w:rsid w:val="00390F25"/>
    <w:rsid w:val="0039353B"/>
    <w:rsid w:val="003A2A5B"/>
    <w:rsid w:val="003A370A"/>
    <w:rsid w:val="003B14E6"/>
    <w:rsid w:val="003C2B77"/>
    <w:rsid w:val="003C7361"/>
    <w:rsid w:val="003D5294"/>
    <w:rsid w:val="003E2336"/>
    <w:rsid w:val="003F3506"/>
    <w:rsid w:val="003F7066"/>
    <w:rsid w:val="00400BBF"/>
    <w:rsid w:val="0041612F"/>
    <w:rsid w:val="00424BD9"/>
    <w:rsid w:val="00430C99"/>
    <w:rsid w:val="004377F7"/>
    <w:rsid w:val="0044716E"/>
    <w:rsid w:val="00447790"/>
    <w:rsid w:val="00450A5C"/>
    <w:rsid w:val="0046132E"/>
    <w:rsid w:val="00463332"/>
    <w:rsid w:val="00470F5D"/>
    <w:rsid w:val="00474022"/>
    <w:rsid w:val="00476903"/>
    <w:rsid w:val="00476D19"/>
    <w:rsid w:val="004826FD"/>
    <w:rsid w:val="00483042"/>
    <w:rsid w:val="00491CB5"/>
    <w:rsid w:val="00497637"/>
    <w:rsid w:val="004A040C"/>
    <w:rsid w:val="004A54EA"/>
    <w:rsid w:val="004A5CA0"/>
    <w:rsid w:val="004A5DE6"/>
    <w:rsid w:val="004B5383"/>
    <w:rsid w:val="004B702B"/>
    <w:rsid w:val="004B7FC4"/>
    <w:rsid w:val="004C0C31"/>
    <w:rsid w:val="004C383F"/>
    <w:rsid w:val="004C5A22"/>
    <w:rsid w:val="004C69F1"/>
    <w:rsid w:val="004D1470"/>
    <w:rsid w:val="004D7D35"/>
    <w:rsid w:val="004E228F"/>
    <w:rsid w:val="00506FB0"/>
    <w:rsid w:val="00523999"/>
    <w:rsid w:val="00536A2E"/>
    <w:rsid w:val="005371D1"/>
    <w:rsid w:val="00545884"/>
    <w:rsid w:val="0055079B"/>
    <w:rsid w:val="00550C2B"/>
    <w:rsid w:val="00551BED"/>
    <w:rsid w:val="00554B31"/>
    <w:rsid w:val="005615DE"/>
    <w:rsid w:val="00563826"/>
    <w:rsid w:val="00564DFC"/>
    <w:rsid w:val="00564E0F"/>
    <w:rsid w:val="005655B9"/>
    <w:rsid w:val="005658B5"/>
    <w:rsid w:val="00566F82"/>
    <w:rsid w:val="00567182"/>
    <w:rsid w:val="00570D7E"/>
    <w:rsid w:val="005712A0"/>
    <w:rsid w:val="0058065A"/>
    <w:rsid w:val="00580BA9"/>
    <w:rsid w:val="0059082D"/>
    <w:rsid w:val="0059293C"/>
    <w:rsid w:val="005A7E24"/>
    <w:rsid w:val="005B1019"/>
    <w:rsid w:val="005C1040"/>
    <w:rsid w:val="005C291C"/>
    <w:rsid w:val="005C622F"/>
    <w:rsid w:val="005C7356"/>
    <w:rsid w:val="005C7814"/>
    <w:rsid w:val="005C7BFE"/>
    <w:rsid w:val="005D4325"/>
    <w:rsid w:val="005E2A53"/>
    <w:rsid w:val="005E386D"/>
    <w:rsid w:val="005E386E"/>
    <w:rsid w:val="005E3B63"/>
    <w:rsid w:val="005E4F39"/>
    <w:rsid w:val="005E6078"/>
    <w:rsid w:val="005E64DB"/>
    <w:rsid w:val="005F1A2C"/>
    <w:rsid w:val="005F228F"/>
    <w:rsid w:val="006042DC"/>
    <w:rsid w:val="006274F9"/>
    <w:rsid w:val="00634F37"/>
    <w:rsid w:val="006400FB"/>
    <w:rsid w:val="006459B1"/>
    <w:rsid w:val="00653317"/>
    <w:rsid w:val="006553FC"/>
    <w:rsid w:val="00671BAC"/>
    <w:rsid w:val="0067646D"/>
    <w:rsid w:val="00677679"/>
    <w:rsid w:val="00682A02"/>
    <w:rsid w:val="00692DE4"/>
    <w:rsid w:val="006A2878"/>
    <w:rsid w:val="006A2916"/>
    <w:rsid w:val="006A67D4"/>
    <w:rsid w:val="006B05BB"/>
    <w:rsid w:val="006B28FC"/>
    <w:rsid w:val="006B44E9"/>
    <w:rsid w:val="006B4E30"/>
    <w:rsid w:val="006B6EC6"/>
    <w:rsid w:val="006C3D95"/>
    <w:rsid w:val="006C5DCB"/>
    <w:rsid w:val="006E1A3F"/>
    <w:rsid w:val="006E1F9C"/>
    <w:rsid w:val="006F189D"/>
    <w:rsid w:val="006F613E"/>
    <w:rsid w:val="006F65AC"/>
    <w:rsid w:val="007007E5"/>
    <w:rsid w:val="0070280D"/>
    <w:rsid w:val="0070336B"/>
    <w:rsid w:val="00713502"/>
    <w:rsid w:val="00717EAD"/>
    <w:rsid w:val="007231D9"/>
    <w:rsid w:val="0073059C"/>
    <w:rsid w:val="007306F2"/>
    <w:rsid w:val="00733312"/>
    <w:rsid w:val="00735626"/>
    <w:rsid w:val="00747BCB"/>
    <w:rsid w:val="00751DF3"/>
    <w:rsid w:val="00760E70"/>
    <w:rsid w:val="00767024"/>
    <w:rsid w:val="00770465"/>
    <w:rsid w:val="0078369B"/>
    <w:rsid w:val="00783E67"/>
    <w:rsid w:val="00795DC2"/>
    <w:rsid w:val="007A3CFC"/>
    <w:rsid w:val="007B47EA"/>
    <w:rsid w:val="007C6F08"/>
    <w:rsid w:val="007D7E0B"/>
    <w:rsid w:val="007E2C01"/>
    <w:rsid w:val="007E4B47"/>
    <w:rsid w:val="007E7405"/>
    <w:rsid w:val="007F2DD9"/>
    <w:rsid w:val="0080549E"/>
    <w:rsid w:val="00814852"/>
    <w:rsid w:val="008162F9"/>
    <w:rsid w:val="00832DD0"/>
    <w:rsid w:val="00833335"/>
    <w:rsid w:val="00834D1B"/>
    <w:rsid w:val="00837A89"/>
    <w:rsid w:val="00845B89"/>
    <w:rsid w:val="00850E89"/>
    <w:rsid w:val="00864898"/>
    <w:rsid w:val="00866424"/>
    <w:rsid w:val="00866FE8"/>
    <w:rsid w:val="00873831"/>
    <w:rsid w:val="0088110C"/>
    <w:rsid w:val="00884517"/>
    <w:rsid w:val="00885A9F"/>
    <w:rsid w:val="00887514"/>
    <w:rsid w:val="008A210B"/>
    <w:rsid w:val="008A3432"/>
    <w:rsid w:val="008A62CE"/>
    <w:rsid w:val="008A7984"/>
    <w:rsid w:val="008B009A"/>
    <w:rsid w:val="008C1E09"/>
    <w:rsid w:val="008C206B"/>
    <w:rsid w:val="008C23D7"/>
    <w:rsid w:val="008C28B9"/>
    <w:rsid w:val="008C6FF8"/>
    <w:rsid w:val="008D1447"/>
    <w:rsid w:val="008D3019"/>
    <w:rsid w:val="008D30D3"/>
    <w:rsid w:val="008D6EB0"/>
    <w:rsid w:val="008E11F1"/>
    <w:rsid w:val="008E707B"/>
    <w:rsid w:val="008F1145"/>
    <w:rsid w:val="008F561A"/>
    <w:rsid w:val="00904FCC"/>
    <w:rsid w:val="00912C7E"/>
    <w:rsid w:val="009153A6"/>
    <w:rsid w:val="009177F9"/>
    <w:rsid w:val="00917813"/>
    <w:rsid w:val="00917EC5"/>
    <w:rsid w:val="009204BF"/>
    <w:rsid w:val="00923DDA"/>
    <w:rsid w:val="009362BC"/>
    <w:rsid w:val="00943618"/>
    <w:rsid w:val="009468FE"/>
    <w:rsid w:val="00957EBB"/>
    <w:rsid w:val="009603CA"/>
    <w:rsid w:val="00961388"/>
    <w:rsid w:val="0097048D"/>
    <w:rsid w:val="00970896"/>
    <w:rsid w:val="00970933"/>
    <w:rsid w:val="00980004"/>
    <w:rsid w:val="00984540"/>
    <w:rsid w:val="00993943"/>
    <w:rsid w:val="009A0469"/>
    <w:rsid w:val="009A0CDC"/>
    <w:rsid w:val="009A1CF6"/>
    <w:rsid w:val="009B40D8"/>
    <w:rsid w:val="009B5184"/>
    <w:rsid w:val="009C2E82"/>
    <w:rsid w:val="009C58EA"/>
    <w:rsid w:val="009D2D69"/>
    <w:rsid w:val="009D3D80"/>
    <w:rsid w:val="009D4588"/>
    <w:rsid w:val="009E5BEE"/>
    <w:rsid w:val="009E6624"/>
    <w:rsid w:val="009E6FC9"/>
    <w:rsid w:val="009E76D4"/>
    <w:rsid w:val="009F10DE"/>
    <w:rsid w:val="009F3446"/>
    <w:rsid w:val="009F7143"/>
    <w:rsid w:val="00A003C8"/>
    <w:rsid w:val="00A00C5A"/>
    <w:rsid w:val="00A023C2"/>
    <w:rsid w:val="00A0638D"/>
    <w:rsid w:val="00A07986"/>
    <w:rsid w:val="00A12484"/>
    <w:rsid w:val="00A241CF"/>
    <w:rsid w:val="00A279C3"/>
    <w:rsid w:val="00A34919"/>
    <w:rsid w:val="00A3501C"/>
    <w:rsid w:val="00A35321"/>
    <w:rsid w:val="00A3662C"/>
    <w:rsid w:val="00A426EB"/>
    <w:rsid w:val="00A45027"/>
    <w:rsid w:val="00A50D10"/>
    <w:rsid w:val="00A50FF3"/>
    <w:rsid w:val="00A52584"/>
    <w:rsid w:val="00A56D05"/>
    <w:rsid w:val="00A60DBB"/>
    <w:rsid w:val="00A639A4"/>
    <w:rsid w:val="00A642F2"/>
    <w:rsid w:val="00A73E6C"/>
    <w:rsid w:val="00A74BD3"/>
    <w:rsid w:val="00A75E9C"/>
    <w:rsid w:val="00A82857"/>
    <w:rsid w:val="00A94AA6"/>
    <w:rsid w:val="00AA4490"/>
    <w:rsid w:val="00AA531B"/>
    <w:rsid w:val="00AA6CCB"/>
    <w:rsid w:val="00AB14BC"/>
    <w:rsid w:val="00AB2C51"/>
    <w:rsid w:val="00AC0BE9"/>
    <w:rsid w:val="00AC1771"/>
    <w:rsid w:val="00AC5917"/>
    <w:rsid w:val="00AC616C"/>
    <w:rsid w:val="00AC7B1E"/>
    <w:rsid w:val="00AD60D8"/>
    <w:rsid w:val="00AD6CA6"/>
    <w:rsid w:val="00AE2DEB"/>
    <w:rsid w:val="00AF0BFD"/>
    <w:rsid w:val="00AF3CF7"/>
    <w:rsid w:val="00B15ACE"/>
    <w:rsid w:val="00B173E4"/>
    <w:rsid w:val="00B22D61"/>
    <w:rsid w:val="00B36F8C"/>
    <w:rsid w:val="00B40C0F"/>
    <w:rsid w:val="00B41D69"/>
    <w:rsid w:val="00B453E9"/>
    <w:rsid w:val="00B51793"/>
    <w:rsid w:val="00B52151"/>
    <w:rsid w:val="00B61103"/>
    <w:rsid w:val="00B63CC4"/>
    <w:rsid w:val="00B64799"/>
    <w:rsid w:val="00B74272"/>
    <w:rsid w:val="00B815FC"/>
    <w:rsid w:val="00B82C10"/>
    <w:rsid w:val="00B837EE"/>
    <w:rsid w:val="00B84DD4"/>
    <w:rsid w:val="00B87BEB"/>
    <w:rsid w:val="00BA0CC3"/>
    <w:rsid w:val="00BA1907"/>
    <w:rsid w:val="00BB16DD"/>
    <w:rsid w:val="00BB647D"/>
    <w:rsid w:val="00BC2556"/>
    <w:rsid w:val="00BC51D8"/>
    <w:rsid w:val="00BD6D93"/>
    <w:rsid w:val="00BF3213"/>
    <w:rsid w:val="00BF6425"/>
    <w:rsid w:val="00BF6CF1"/>
    <w:rsid w:val="00C04281"/>
    <w:rsid w:val="00C072A4"/>
    <w:rsid w:val="00C1002D"/>
    <w:rsid w:val="00C1200C"/>
    <w:rsid w:val="00C13D2C"/>
    <w:rsid w:val="00C16FE5"/>
    <w:rsid w:val="00C201BF"/>
    <w:rsid w:val="00C35F9B"/>
    <w:rsid w:val="00C45091"/>
    <w:rsid w:val="00C45DB2"/>
    <w:rsid w:val="00C464B4"/>
    <w:rsid w:val="00C46EBC"/>
    <w:rsid w:val="00C529A6"/>
    <w:rsid w:val="00C544D3"/>
    <w:rsid w:val="00C60BCB"/>
    <w:rsid w:val="00C62024"/>
    <w:rsid w:val="00C62076"/>
    <w:rsid w:val="00C71CE0"/>
    <w:rsid w:val="00C733F5"/>
    <w:rsid w:val="00C97544"/>
    <w:rsid w:val="00CA0A93"/>
    <w:rsid w:val="00CA4764"/>
    <w:rsid w:val="00CA579E"/>
    <w:rsid w:val="00CA6820"/>
    <w:rsid w:val="00CB6BF4"/>
    <w:rsid w:val="00CC276F"/>
    <w:rsid w:val="00CC4055"/>
    <w:rsid w:val="00CC5C19"/>
    <w:rsid w:val="00CD787D"/>
    <w:rsid w:val="00CE04E7"/>
    <w:rsid w:val="00CE1755"/>
    <w:rsid w:val="00CE320B"/>
    <w:rsid w:val="00CE60A4"/>
    <w:rsid w:val="00CF0C4F"/>
    <w:rsid w:val="00CF3D27"/>
    <w:rsid w:val="00CF690C"/>
    <w:rsid w:val="00CF6FCB"/>
    <w:rsid w:val="00D1260B"/>
    <w:rsid w:val="00D1648B"/>
    <w:rsid w:val="00D16A46"/>
    <w:rsid w:val="00D253A2"/>
    <w:rsid w:val="00D4519D"/>
    <w:rsid w:val="00D47D3F"/>
    <w:rsid w:val="00D62DCA"/>
    <w:rsid w:val="00D75E75"/>
    <w:rsid w:val="00D776B1"/>
    <w:rsid w:val="00D77ECF"/>
    <w:rsid w:val="00DA0091"/>
    <w:rsid w:val="00DA246F"/>
    <w:rsid w:val="00DA337A"/>
    <w:rsid w:val="00DA49CA"/>
    <w:rsid w:val="00DA6FBC"/>
    <w:rsid w:val="00DD1D46"/>
    <w:rsid w:val="00DD2566"/>
    <w:rsid w:val="00DD4BC1"/>
    <w:rsid w:val="00DE3639"/>
    <w:rsid w:val="00DE3935"/>
    <w:rsid w:val="00DF24F8"/>
    <w:rsid w:val="00DF5978"/>
    <w:rsid w:val="00E07019"/>
    <w:rsid w:val="00E0752E"/>
    <w:rsid w:val="00E1042F"/>
    <w:rsid w:val="00E203FC"/>
    <w:rsid w:val="00E26509"/>
    <w:rsid w:val="00E36621"/>
    <w:rsid w:val="00E41418"/>
    <w:rsid w:val="00E423E9"/>
    <w:rsid w:val="00E472DC"/>
    <w:rsid w:val="00E506B7"/>
    <w:rsid w:val="00E549C8"/>
    <w:rsid w:val="00E568D5"/>
    <w:rsid w:val="00E67498"/>
    <w:rsid w:val="00E71B02"/>
    <w:rsid w:val="00E72C61"/>
    <w:rsid w:val="00E74C8C"/>
    <w:rsid w:val="00E826AB"/>
    <w:rsid w:val="00E8380E"/>
    <w:rsid w:val="00E86C1E"/>
    <w:rsid w:val="00E91975"/>
    <w:rsid w:val="00E96AF7"/>
    <w:rsid w:val="00EA1E4D"/>
    <w:rsid w:val="00EA6F85"/>
    <w:rsid w:val="00EA79EA"/>
    <w:rsid w:val="00EB1B05"/>
    <w:rsid w:val="00EB416A"/>
    <w:rsid w:val="00EC3A3A"/>
    <w:rsid w:val="00EC6205"/>
    <w:rsid w:val="00ED0C42"/>
    <w:rsid w:val="00ED438C"/>
    <w:rsid w:val="00ED5ECD"/>
    <w:rsid w:val="00ED785A"/>
    <w:rsid w:val="00EE08B5"/>
    <w:rsid w:val="00EE3120"/>
    <w:rsid w:val="00EF6AA9"/>
    <w:rsid w:val="00F00F1A"/>
    <w:rsid w:val="00F05CB7"/>
    <w:rsid w:val="00F061F4"/>
    <w:rsid w:val="00F101FA"/>
    <w:rsid w:val="00F1096E"/>
    <w:rsid w:val="00F16158"/>
    <w:rsid w:val="00F3627B"/>
    <w:rsid w:val="00F439AD"/>
    <w:rsid w:val="00F45D83"/>
    <w:rsid w:val="00F47F27"/>
    <w:rsid w:val="00F501F9"/>
    <w:rsid w:val="00F52BEE"/>
    <w:rsid w:val="00F6440E"/>
    <w:rsid w:val="00F64616"/>
    <w:rsid w:val="00F70BBB"/>
    <w:rsid w:val="00F71200"/>
    <w:rsid w:val="00F739D6"/>
    <w:rsid w:val="00F81BF1"/>
    <w:rsid w:val="00F853BD"/>
    <w:rsid w:val="00F86B08"/>
    <w:rsid w:val="00F90BCF"/>
    <w:rsid w:val="00F913BD"/>
    <w:rsid w:val="00F92BD7"/>
    <w:rsid w:val="00F934B8"/>
    <w:rsid w:val="00FA0954"/>
    <w:rsid w:val="00FA6E8B"/>
    <w:rsid w:val="00FB593F"/>
    <w:rsid w:val="00FB59EF"/>
    <w:rsid w:val="00FD1B3E"/>
    <w:rsid w:val="00FD23BF"/>
    <w:rsid w:val="00FD74E2"/>
    <w:rsid w:val="00FE44FC"/>
    <w:rsid w:val="00FF1AB7"/>
    <w:rsid w:val="00FF2095"/>
    <w:rsid w:val="00FF556F"/>
    <w:rsid w:val="00FF68A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7041BC"/>
  <w15:chartTrackingRefBased/>
  <w15:docId w15:val="{3787802D-DC4E-4513-BB36-28D92145E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8414C"/>
    <w:pPr>
      <w:spacing w:after="0" w:line="240" w:lineRule="auto"/>
    </w:pPr>
    <w:rPr>
      <w:rFonts w:eastAsiaTheme="minorEastAsia"/>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8414C"/>
    <w:pPr>
      <w:spacing w:after="0" w:line="240" w:lineRule="auto"/>
    </w:pPr>
  </w:style>
  <w:style w:type="character" w:styleId="CommentReference">
    <w:name w:val="annotation reference"/>
    <w:basedOn w:val="DefaultParagraphFont"/>
    <w:uiPriority w:val="99"/>
    <w:semiHidden/>
    <w:unhideWhenUsed/>
    <w:rsid w:val="00EA79EA"/>
    <w:rPr>
      <w:sz w:val="16"/>
      <w:szCs w:val="16"/>
    </w:rPr>
  </w:style>
  <w:style w:type="paragraph" w:styleId="CommentText">
    <w:name w:val="annotation text"/>
    <w:basedOn w:val="Normal"/>
    <w:link w:val="CommentTextChar"/>
    <w:uiPriority w:val="99"/>
    <w:unhideWhenUsed/>
    <w:rsid w:val="00EA79EA"/>
    <w:pPr>
      <w:spacing w:line="240" w:lineRule="auto"/>
    </w:pPr>
    <w:rPr>
      <w:sz w:val="20"/>
      <w:szCs w:val="20"/>
    </w:rPr>
  </w:style>
  <w:style w:type="character" w:customStyle="1" w:styleId="CommentTextChar">
    <w:name w:val="Comment Text Char"/>
    <w:basedOn w:val="DefaultParagraphFont"/>
    <w:link w:val="CommentText"/>
    <w:uiPriority w:val="99"/>
    <w:rsid w:val="00EA79EA"/>
    <w:rPr>
      <w:sz w:val="20"/>
      <w:szCs w:val="20"/>
    </w:rPr>
  </w:style>
  <w:style w:type="paragraph" w:styleId="CommentSubject">
    <w:name w:val="annotation subject"/>
    <w:basedOn w:val="CommentText"/>
    <w:next w:val="CommentText"/>
    <w:link w:val="CommentSubjectChar"/>
    <w:uiPriority w:val="99"/>
    <w:semiHidden/>
    <w:unhideWhenUsed/>
    <w:rsid w:val="00EA79EA"/>
    <w:rPr>
      <w:b/>
      <w:bCs/>
    </w:rPr>
  </w:style>
  <w:style w:type="character" w:customStyle="1" w:styleId="CommentSubjectChar">
    <w:name w:val="Comment Subject Char"/>
    <w:basedOn w:val="CommentTextChar"/>
    <w:link w:val="CommentSubject"/>
    <w:uiPriority w:val="99"/>
    <w:semiHidden/>
    <w:rsid w:val="00EA79E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microsoft.com/office/2007/relationships/hdphoto" Target="media/hdphoto1.wdp"/><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776</TotalTime>
  <Pages>2</Pages>
  <Words>1008</Words>
  <Characters>5750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Dura Vermeer</Company>
  <LinksUpToDate>false</LinksUpToDate>
  <CharactersWithSpaces>6745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Laging, Vincent</dc:creator>
  <cp:keywords/>
  <dc:description/>
  <cp:lastModifiedBy>Bianca Langhout - van den Bulk</cp:lastModifiedBy>
  <cp:revision>543</cp:revision>
  <dcterms:created xsi:type="dcterms:W3CDTF">2024-11-13T20:36:00Z</dcterms:created>
  <dcterms:modified xsi:type="dcterms:W3CDTF">2026-03-25T07:27:00Z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772ba27-cab8-4042-a351-a31f6e4eacdc_Enabled">
    <vt:lpwstr>true</vt:lpwstr>
  </property>
  <property fmtid="{D5CDD505-2E9C-101B-9397-08002B2CF9AE}" pid="3" name="MSIP_Label_8772ba27-cab8-4042-a351-a31f6e4eacdc_SetDate">
    <vt:lpwstr>2025-11-21T15:34:30Z</vt:lpwstr>
  </property>
  <property fmtid="{D5CDD505-2E9C-101B-9397-08002B2CF9AE}" pid="4" name="MSIP_Label_8772ba27-cab8-4042-a351-a31f6e4eacdc_Method">
    <vt:lpwstr>Standard</vt:lpwstr>
  </property>
  <property fmtid="{D5CDD505-2E9C-101B-9397-08002B2CF9AE}" pid="5" name="MSIP_Label_8772ba27-cab8-4042-a351-a31f6e4eacdc_Name">
    <vt:lpwstr>Internal</vt:lpwstr>
  </property>
  <property fmtid="{D5CDD505-2E9C-101B-9397-08002B2CF9AE}" pid="6" name="MSIP_Label_8772ba27-cab8-4042-a351-a31f6e4eacdc_SiteId">
    <vt:lpwstr>715902d6-f63e-4b8d-929b-4bb170bad492</vt:lpwstr>
  </property>
  <property fmtid="{D5CDD505-2E9C-101B-9397-08002B2CF9AE}" pid="7" name="MSIP_Label_8772ba27-cab8-4042-a351-a31f6e4eacdc_ActionId">
    <vt:lpwstr>dc488989-8de6-4cd6-b01b-a8182f9a0be5</vt:lpwstr>
  </property>
  <property fmtid="{D5CDD505-2E9C-101B-9397-08002B2CF9AE}" pid="8" name="MSIP_Label_8772ba27-cab8-4042-a351-a31f6e4eacdc_ContentBits">
    <vt:lpwstr>0</vt:lpwstr>
  </property>
  <property fmtid="{D5CDD505-2E9C-101B-9397-08002B2CF9AE}" pid="9" name="MSIP_Label_8772ba27-cab8-4042-a351-a31f6e4eacdc_Tag">
    <vt:lpwstr>10, 3, 0, 1</vt:lpwstr>
  </property>
</Properties>
</file>